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857C" w14:textId="3A7B72AB" w:rsidR="00E57A90" w:rsidRPr="00B20E1F" w:rsidRDefault="00E57A90" w:rsidP="00B20E1F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B20E1F">
        <w:rPr>
          <w:b/>
          <w:color w:val="365F91" w:themeColor="accent1" w:themeShade="BF"/>
          <w:sz w:val="28"/>
          <w:szCs w:val="28"/>
        </w:rPr>
        <w:t xml:space="preserve">AGENDA </w:t>
      </w:r>
      <w:r w:rsidR="00736C17" w:rsidRPr="00B20E1F">
        <w:rPr>
          <w:b/>
          <w:color w:val="365F91" w:themeColor="accent1" w:themeShade="BF"/>
          <w:sz w:val="28"/>
          <w:szCs w:val="28"/>
        </w:rPr>
        <w:t>–</w:t>
      </w:r>
      <w:r w:rsidRPr="00B20E1F">
        <w:rPr>
          <w:b/>
          <w:color w:val="365F91" w:themeColor="accent1" w:themeShade="BF"/>
          <w:sz w:val="28"/>
          <w:szCs w:val="28"/>
        </w:rPr>
        <w:t xml:space="preserve"> </w:t>
      </w:r>
      <w:r w:rsidR="00B64955" w:rsidRPr="00B20E1F">
        <w:rPr>
          <w:b/>
          <w:color w:val="365F91" w:themeColor="accent1" w:themeShade="BF"/>
          <w:sz w:val="28"/>
          <w:szCs w:val="28"/>
        </w:rPr>
        <w:t>25 May 2023</w:t>
      </w:r>
    </w:p>
    <w:p w14:paraId="081EDDDD" w14:textId="77777777" w:rsidR="00465C4B" w:rsidRPr="00B20E1F" w:rsidRDefault="00E57A90" w:rsidP="00B20E1F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B20E1F">
        <w:rPr>
          <w:b/>
          <w:color w:val="365F91" w:themeColor="accent1" w:themeShade="BF"/>
          <w:sz w:val="28"/>
          <w:szCs w:val="28"/>
        </w:rPr>
        <w:t>CARRICK ON SUIR MUNICIPAL DISTRICT MONTHLY MEETING</w:t>
      </w:r>
    </w:p>
    <w:p w14:paraId="23321C69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Welcome &amp; Introduction</w:t>
      </w:r>
    </w:p>
    <w:p w14:paraId="3677A093" w14:textId="7B7C1E40" w:rsidR="00465C4B" w:rsidRPr="00EC047D" w:rsidRDefault="00465C4B" w:rsidP="000D6BAE">
      <w:pPr>
        <w:pStyle w:val="ListParagraph"/>
        <w:numPr>
          <w:ilvl w:val="1"/>
          <w:numId w:val="2"/>
        </w:numPr>
        <w:spacing w:line="240" w:lineRule="auto"/>
        <w:ind w:left="930"/>
        <w:rPr>
          <w:rFonts w:ascii="Verdana" w:hAnsi="Verdana"/>
          <w:b/>
        </w:rPr>
      </w:pPr>
      <w:r w:rsidRPr="00EC047D">
        <w:rPr>
          <w:rFonts w:ascii="Verdana" w:hAnsi="Verdana"/>
          <w:b/>
        </w:rPr>
        <w:t>Summons &amp; Prayer</w:t>
      </w:r>
    </w:p>
    <w:p w14:paraId="2657FDDF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Business prescribed by Statute, Standing Orders or Resolution of the Council</w:t>
      </w:r>
    </w:p>
    <w:p w14:paraId="4BB0B519" w14:textId="77777777" w:rsidR="00B64955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 xml:space="preserve">2.1   </w:t>
      </w:r>
      <w:r w:rsidRPr="00465C4B">
        <w:rPr>
          <w:rFonts w:ascii="Verdana" w:hAnsi="Verdana"/>
          <w:b/>
        </w:rPr>
        <w:tab/>
        <w:t>Conflict of Interest Declaration</w:t>
      </w:r>
    </w:p>
    <w:p w14:paraId="18B31F05" w14:textId="723BF31A" w:rsidR="00465C4B" w:rsidRPr="00465C4B" w:rsidRDefault="00B64955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2.</w:t>
      </w:r>
      <w:r w:rsidR="000146B6">
        <w:rPr>
          <w:rFonts w:ascii="Verdana" w:hAnsi="Verdana"/>
          <w:b/>
        </w:rPr>
        <w:t>2</w:t>
      </w:r>
      <w:r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  <w:t xml:space="preserve">Agree date of Annual Meeting </w:t>
      </w:r>
      <w:r w:rsidR="00055103">
        <w:rPr>
          <w:rFonts w:ascii="Verdana" w:hAnsi="Verdana"/>
          <w:b/>
        </w:rPr>
        <w:t xml:space="preserve">2023 </w:t>
      </w:r>
      <w:r>
        <w:rPr>
          <w:rFonts w:ascii="Verdana" w:hAnsi="Verdana"/>
          <w:b/>
        </w:rPr>
        <w:t>&amp; June Monthly Meeting</w:t>
      </w:r>
    </w:p>
    <w:p w14:paraId="2AB9AF7A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Minutes</w:t>
      </w:r>
    </w:p>
    <w:p w14:paraId="308D98B0" w14:textId="77777777" w:rsidR="00A63873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3.1</w:t>
      </w:r>
      <w:r w:rsidRPr="00465C4B">
        <w:rPr>
          <w:rFonts w:ascii="Verdana" w:hAnsi="Verdana"/>
          <w:b/>
        </w:rPr>
        <w:tab/>
        <w:t xml:space="preserve">Draft Minutes of Monthly Meeting held on </w:t>
      </w:r>
      <w:r w:rsidR="00F23547">
        <w:rPr>
          <w:rFonts w:ascii="Verdana" w:hAnsi="Verdana"/>
          <w:b/>
        </w:rPr>
        <w:t>2</w:t>
      </w:r>
      <w:r w:rsidR="0013557C">
        <w:rPr>
          <w:rFonts w:ascii="Verdana" w:hAnsi="Verdana"/>
          <w:b/>
        </w:rPr>
        <w:t>6 January 2023</w:t>
      </w:r>
    </w:p>
    <w:p w14:paraId="432768B6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Reports and Recommendations</w:t>
      </w:r>
    </w:p>
    <w:p w14:paraId="6E7B5990" w14:textId="77777777" w:rsidR="00501DBD" w:rsidRDefault="00465C4B" w:rsidP="00501DBD">
      <w:pPr>
        <w:spacing w:after="0" w:line="240" w:lineRule="auto"/>
        <w:ind w:left="720" w:hanging="720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4.1</w:t>
      </w:r>
      <w:r w:rsidRPr="00465C4B">
        <w:rPr>
          <w:rFonts w:ascii="Verdana" w:hAnsi="Verdana"/>
        </w:rPr>
        <w:t>.</w:t>
      </w:r>
      <w:r w:rsidRPr="00465C4B">
        <w:rPr>
          <w:rFonts w:ascii="Verdana" w:hAnsi="Verdana"/>
        </w:rPr>
        <w:tab/>
      </w:r>
      <w:r w:rsidR="00501DBD">
        <w:rPr>
          <w:rFonts w:ascii="Verdana" w:hAnsi="Verdana"/>
          <w:b/>
        </w:rPr>
        <w:t>Attendance of Library, Cultural Service and Biodiversity Directorate and consideration of report(s)</w:t>
      </w:r>
    </w:p>
    <w:p w14:paraId="55FDC059" w14:textId="77777777" w:rsidR="00A57ABE" w:rsidRDefault="00A57ABE" w:rsidP="00736C17">
      <w:pPr>
        <w:spacing w:after="0" w:line="240" w:lineRule="auto"/>
        <w:ind w:left="720" w:hanging="720"/>
        <w:rPr>
          <w:rFonts w:ascii="Verdana" w:hAnsi="Verdana"/>
          <w:b/>
        </w:rPr>
      </w:pPr>
    </w:p>
    <w:p w14:paraId="2E506710" w14:textId="1DF5F3F0" w:rsidR="00501DBD" w:rsidRDefault="00A57ABE" w:rsidP="0013557C">
      <w:pPr>
        <w:spacing w:after="0" w:line="240" w:lineRule="auto"/>
        <w:ind w:left="720" w:hanging="720"/>
        <w:rPr>
          <w:rFonts w:ascii="Verdana" w:hAnsi="Verdana"/>
          <w:b/>
        </w:rPr>
      </w:pPr>
      <w:r>
        <w:rPr>
          <w:rFonts w:ascii="Verdana" w:hAnsi="Verdana"/>
          <w:b/>
        </w:rPr>
        <w:t>4.2</w:t>
      </w:r>
      <w:r w:rsidR="00501DBD"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</w:r>
      <w:r w:rsidR="00501DBD" w:rsidRPr="0013557C">
        <w:rPr>
          <w:rFonts w:ascii="Verdana" w:hAnsi="Verdana"/>
          <w:b/>
        </w:rPr>
        <w:t>Attendance of</w:t>
      </w:r>
      <w:r w:rsidR="00501DBD">
        <w:rPr>
          <w:rFonts w:ascii="Verdana" w:hAnsi="Verdana"/>
        </w:rPr>
        <w:t xml:space="preserve"> </w:t>
      </w:r>
      <w:r w:rsidR="00501DBD">
        <w:rPr>
          <w:rFonts w:ascii="Verdana" w:hAnsi="Verdana"/>
          <w:b/>
        </w:rPr>
        <w:t>Planning Directorate and consideration of report</w:t>
      </w:r>
    </w:p>
    <w:p w14:paraId="69FEA07A" w14:textId="685F5471" w:rsidR="00501DBD" w:rsidRDefault="00501DBD" w:rsidP="0013557C">
      <w:pPr>
        <w:spacing w:after="0" w:line="240" w:lineRule="auto"/>
        <w:ind w:left="720" w:hanging="720"/>
        <w:rPr>
          <w:rFonts w:ascii="Verdana" w:hAnsi="Verdana"/>
          <w:b/>
        </w:rPr>
      </w:pPr>
    </w:p>
    <w:p w14:paraId="2C375103" w14:textId="359291D0" w:rsidR="00501DBD" w:rsidRDefault="00501DBD" w:rsidP="0013557C">
      <w:pPr>
        <w:spacing w:after="0" w:line="240" w:lineRule="auto"/>
        <w:ind w:left="720" w:hanging="720"/>
        <w:rPr>
          <w:rFonts w:ascii="Verdana" w:hAnsi="Verdana"/>
          <w:b/>
        </w:rPr>
      </w:pPr>
      <w:r>
        <w:rPr>
          <w:rFonts w:ascii="Verdana" w:hAnsi="Verdana"/>
          <w:b/>
        </w:rPr>
        <w:t>4.3.</w:t>
      </w:r>
      <w:r>
        <w:rPr>
          <w:rFonts w:ascii="Verdana" w:hAnsi="Verdana"/>
          <w:b/>
        </w:rPr>
        <w:tab/>
        <w:t xml:space="preserve">Part 8 Planning Process – Fethard </w:t>
      </w:r>
      <w:r w:rsidR="008545C2">
        <w:rPr>
          <w:rFonts w:ascii="Verdana" w:hAnsi="Verdana"/>
          <w:b/>
        </w:rPr>
        <w:t>Burial Ground</w:t>
      </w:r>
    </w:p>
    <w:p w14:paraId="74A97783" w14:textId="77777777" w:rsidR="0013557C" w:rsidRPr="00465C4B" w:rsidRDefault="0013557C" w:rsidP="0013557C">
      <w:pPr>
        <w:spacing w:after="0" w:line="240" w:lineRule="auto"/>
        <w:ind w:left="720" w:hanging="720"/>
        <w:rPr>
          <w:rFonts w:ascii="Verdana" w:hAnsi="Verdana"/>
        </w:rPr>
      </w:pPr>
    </w:p>
    <w:p w14:paraId="29A4CDEF" w14:textId="77777777" w:rsidR="00B20E1F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C06072">
        <w:rPr>
          <w:rFonts w:ascii="Verdana" w:hAnsi="Verdana"/>
          <w:b/>
        </w:rPr>
        <w:t>4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  <w:b/>
        </w:rPr>
        <w:tab/>
        <w:t>District Engineer’s Report</w:t>
      </w:r>
    </w:p>
    <w:p w14:paraId="4AB318FE" w14:textId="327D0146"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C06072">
        <w:rPr>
          <w:rFonts w:ascii="Verdana" w:hAnsi="Verdana"/>
          <w:b/>
        </w:rPr>
        <w:t>5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</w:rPr>
        <w:tab/>
      </w:r>
      <w:r w:rsidRPr="00465C4B">
        <w:rPr>
          <w:rFonts w:ascii="Verdana" w:hAnsi="Verdana"/>
          <w:b/>
        </w:rPr>
        <w:t>District Administrator’s Report</w:t>
      </w:r>
    </w:p>
    <w:p w14:paraId="53D2A855" w14:textId="00A69DCB"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C06072">
        <w:rPr>
          <w:rFonts w:ascii="Verdana" w:hAnsi="Verdana"/>
          <w:b/>
        </w:rPr>
        <w:t>6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</w:rPr>
        <w:tab/>
      </w:r>
      <w:r w:rsidRPr="00465C4B">
        <w:rPr>
          <w:rFonts w:ascii="Verdana" w:hAnsi="Verdana"/>
          <w:b/>
        </w:rPr>
        <w:t>General Municipal Allocation</w:t>
      </w:r>
    </w:p>
    <w:p w14:paraId="53909979" w14:textId="1300338A" w:rsid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C06072">
        <w:rPr>
          <w:rFonts w:ascii="Verdana" w:hAnsi="Verdana"/>
          <w:b/>
        </w:rPr>
        <w:t>7.</w:t>
      </w:r>
      <w:r w:rsidRPr="00465C4B">
        <w:rPr>
          <w:rFonts w:ascii="Verdana" w:hAnsi="Verdana"/>
        </w:rPr>
        <w:tab/>
      </w:r>
      <w:r w:rsidRPr="00465C4B">
        <w:rPr>
          <w:rFonts w:ascii="Verdana" w:hAnsi="Verdana"/>
          <w:b/>
        </w:rPr>
        <w:t>Assistance of bodies under Section 66 of the Local Government Act, 2001.</w:t>
      </w:r>
    </w:p>
    <w:p w14:paraId="6D5C9391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Chief Executive’s/Delegated Officers’ Orders</w:t>
      </w:r>
    </w:p>
    <w:p w14:paraId="13960F00" w14:textId="4B274E90" w:rsidR="0013557C" w:rsidRDefault="00465C4B" w:rsidP="0013557C">
      <w:pPr>
        <w:spacing w:line="240" w:lineRule="auto"/>
        <w:jc w:val="both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5.1.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B26742">
        <w:rPr>
          <w:rFonts w:ascii="Verdana" w:hAnsi="Verdana"/>
          <w:b/>
        </w:rPr>
        <w:t xml:space="preserve">DEO 33558 – </w:t>
      </w:r>
      <w:r w:rsidR="00626C0A">
        <w:rPr>
          <w:rFonts w:ascii="Verdana" w:hAnsi="Verdana"/>
          <w:b/>
        </w:rPr>
        <w:t xml:space="preserve">   </w:t>
      </w:r>
      <w:r w:rsidR="00B26742">
        <w:rPr>
          <w:rFonts w:ascii="Verdana" w:hAnsi="Verdana"/>
          <w:b/>
        </w:rPr>
        <w:t>Service of Notice pursuant to Section 69 of the Roads Acts 1993</w:t>
      </w:r>
      <w:r w:rsidR="000146B6">
        <w:rPr>
          <w:rFonts w:ascii="Verdana" w:hAnsi="Verdana"/>
          <w:b/>
        </w:rPr>
        <w:t>.</w:t>
      </w:r>
    </w:p>
    <w:p w14:paraId="4C987B76" w14:textId="29837C72" w:rsidR="00626C0A" w:rsidRPr="00626C0A" w:rsidRDefault="00626C0A" w:rsidP="0013557C">
      <w:pPr>
        <w:spacing w:line="240" w:lineRule="auto"/>
        <w:jc w:val="both"/>
        <w:rPr>
          <w:rFonts w:ascii="Verdana" w:hAnsi="Verdana"/>
          <w:b/>
        </w:rPr>
      </w:pPr>
      <w:r w:rsidRPr="00626C0A">
        <w:rPr>
          <w:rFonts w:ascii="Verdana" w:hAnsi="Verdana"/>
          <w:b/>
        </w:rPr>
        <w:t>5.2.</w:t>
      </w:r>
      <w:r w:rsidRPr="00626C0A">
        <w:rPr>
          <w:rFonts w:ascii="Verdana" w:hAnsi="Verdana"/>
          <w:b/>
        </w:rPr>
        <w:tab/>
        <w:t>DEO 33866</w:t>
      </w:r>
      <w:r>
        <w:rPr>
          <w:rFonts w:ascii="Verdana" w:hAnsi="Verdana"/>
          <w:b/>
        </w:rPr>
        <w:t xml:space="preserve"> – Section 254 licence issued to Mulcahy Construction Ltd for</w:t>
      </w:r>
      <w:r>
        <w:rPr>
          <w:rFonts w:ascii="Verdana" w:hAnsi="Verdana"/>
          <w:b/>
        </w:rPr>
        <w:br/>
        <w:t xml:space="preserve">  </w:t>
      </w:r>
      <w:r>
        <w:rPr>
          <w:rFonts w:ascii="Verdana" w:hAnsi="Verdana"/>
          <w:b/>
        </w:rPr>
        <w:tab/>
        <w:t>scaffolding at Barrack Street, Fethard</w:t>
      </w:r>
      <w:r w:rsidR="00282293">
        <w:rPr>
          <w:rFonts w:ascii="Verdana" w:hAnsi="Verdana"/>
          <w:b/>
        </w:rPr>
        <w:t>, Co. Tipperary.</w:t>
      </w:r>
      <w:bookmarkStart w:id="0" w:name="_GoBack"/>
      <w:bookmarkEnd w:id="0"/>
    </w:p>
    <w:p w14:paraId="7ECA2712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Correspondence</w:t>
      </w:r>
    </w:p>
    <w:p w14:paraId="2C49E6F6" w14:textId="3061C5B3" w:rsidR="00465C4B" w:rsidRPr="00465C4B" w:rsidRDefault="00465C4B" w:rsidP="00736C17">
      <w:pPr>
        <w:spacing w:line="240" w:lineRule="auto"/>
        <w:ind w:left="720" w:hanging="720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</w:rPr>
        <w:t>6.1.</w:t>
      </w:r>
      <w:r w:rsidR="00984B08">
        <w:rPr>
          <w:rFonts w:ascii="Verdana" w:hAnsi="Verdana"/>
          <w:b/>
        </w:rPr>
        <w:t xml:space="preserve">  </w:t>
      </w:r>
      <w:r w:rsidR="00984B08">
        <w:rPr>
          <w:rFonts w:ascii="Verdana" w:hAnsi="Verdana"/>
          <w:b/>
        </w:rPr>
        <w:tab/>
      </w:r>
      <w:r w:rsidR="00984B08">
        <w:rPr>
          <w:rFonts w:ascii="Verdana" w:hAnsi="Verdana"/>
          <w:b/>
          <w:color w:val="000000" w:themeColor="text1"/>
        </w:rPr>
        <w:t>N/A</w:t>
      </w:r>
      <w:r w:rsidRPr="00465C4B">
        <w:rPr>
          <w:rFonts w:ascii="Verdana" w:hAnsi="Verdana"/>
          <w:b/>
          <w:color w:val="FFFFFF" w:themeColor="background1"/>
        </w:rPr>
        <w:t>ice of Motion</w:t>
      </w:r>
    </w:p>
    <w:p w14:paraId="2A2E23F1" w14:textId="77777777" w:rsidR="00736C17" w:rsidRPr="00465C4B" w:rsidRDefault="00A57ABE" w:rsidP="0073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Notices of Motion</w:t>
      </w:r>
    </w:p>
    <w:p w14:paraId="47258D59" w14:textId="4DB9B89B" w:rsidR="00465C4B" w:rsidRPr="00B20E1F" w:rsidRDefault="00465C4B" w:rsidP="00B2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hAnsi="Verdana"/>
          <w:b/>
          <w:color w:val="000000" w:themeColor="text1"/>
        </w:rPr>
      </w:pPr>
      <w:r w:rsidRPr="00465C4B">
        <w:rPr>
          <w:rFonts w:ascii="Verdana" w:hAnsi="Verdana"/>
          <w:b/>
        </w:rPr>
        <w:t>7.1.</w:t>
      </w:r>
      <w:r w:rsidRPr="00465C4B">
        <w:rPr>
          <w:rFonts w:ascii="Verdana" w:hAnsi="Verdana"/>
        </w:rPr>
        <w:t xml:space="preserve"> </w:t>
      </w:r>
      <w:r w:rsidRPr="00465C4B">
        <w:rPr>
          <w:rFonts w:ascii="Verdana" w:hAnsi="Verdana"/>
        </w:rPr>
        <w:tab/>
      </w:r>
      <w:r w:rsidR="00EC047D" w:rsidRPr="00B20E1F">
        <w:rPr>
          <w:rFonts w:ascii="Verdana" w:hAnsi="Verdana"/>
          <w:b/>
          <w:color w:val="000000" w:themeColor="text1"/>
        </w:rPr>
        <w:t xml:space="preserve">Notice of Motion </w:t>
      </w:r>
      <w:r w:rsidR="00EC047D" w:rsidRPr="00520B70">
        <w:rPr>
          <w:rFonts w:ascii="Verdana" w:hAnsi="Verdana"/>
          <w:b/>
          <w:color w:val="000000" w:themeColor="text1"/>
        </w:rPr>
        <w:t>No.</w:t>
      </w:r>
      <w:r w:rsidR="00520B70" w:rsidRPr="00520B70">
        <w:rPr>
          <w:rFonts w:ascii="Verdana" w:hAnsi="Verdana"/>
          <w:b/>
          <w:color w:val="000000" w:themeColor="text1"/>
        </w:rPr>
        <w:t xml:space="preserve"> 2617</w:t>
      </w:r>
      <w:r w:rsidR="00EC047D" w:rsidRPr="00B20E1F">
        <w:rPr>
          <w:rFonts w:ascii="Verdana" w:hAnsi="Verdana"/>
          <w:b/>
          <w:color w:val="000000" w:themeColor="text1"/>
        </w:rPr>
        <w:tab/>
      </w:r>
      <w:r w:rsidR="00520B70">
        <w:rPr>
          <w:rFonts w:ascii="Verdana" w:hAnsi="Verdana"/>
          <w:b/>
          <w:color w:val="000000" w:themeColor="text1"/>
        </w:rPr>
        <w:tab/>
      </w:r>
      <w:r w:rsidR="00EC047D" w:rsidRPr="00B20E1F">
        <w:rPr>
          <w:rFonts w:ascii="Verdana" w:hAnsi="Verdana"/>
          <w:b/>
          <w:color w:val="000000" w:themeColor="text1"/>
        </w:rPr>
        <w:tab/>
      </w:r>
      <w:r w:rsidR="00EC047D" w:rsidRPr="00B20E1F">
        <w:rPr>
          <w:rFonts w:ascii="Verdana" w:hAnsi="Verdana"/>
          <w:b/>
          <w:color w:val="000000" w:themeColor="text1"/>
        </w:rPr>
        <w:tab/>
      </w:r>
      <w:r w:rsidR="00EC047D" w:rsidRPr="00B20E1F">
        <w:rPr>
          <w:rFonts w:ascii="Verdana" w:hAnsi="Verdana"/>
          <w:b/>
          <w:color w:val="000000" w:themeColor="text1"/>
        </w:rPr>
        <w:tab/>
      </w:r>
      <w:r w:rsidR="00EC047D" w:rsidRPr="00B20E1F">
        <w:rPr>
          <w:rFonts w:ascii="Verdana" w:hAnsi="Verdana"/>
          <w:b/>
          <w:color w:val="000000" w:themeColor="text1"/>
        </w:rPr>
        <w:tab/>
        <w:t xml:space="preserve">   </w:t>
      </w:r>
      <w:r w:rsidR="00B20E1F">
        <w:rPr>
          <w:rFonts w:ascii="Verdana" w:hAnsi="Verdana"/>
          <w:b/>
          <w:color w:val="000000" w:themeColor="text1"/>
        </w:rPr>
        <w:t xml:space="preserve">        </w:t>
      </w:r>
      <w:r w:rsidR="00EC047D" w:rsidRPr="00B20E1F">
        <w:rPr>
          <w:rFonts w:ascii="Verdana" w:hAnsi="Verdana"/>
          <w:b/>
          <w:color w:val="000000" w:themeColor="text1"/>
        </w:rPr>
        <w:t>Cllr. D. Dunne</w:t>
      </w:r>
    </w:p>
    <w:p w14:paraId="0894A45D" w14:textId="77777777" w:rsidR="00B20E1F" w:rsidRDefault="00EC047D" w:rsidP="00B2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color w:val="000000" w:themeColor="text1"/>
        </w:rPr>
      </w:pPr>
      <w:r w:rsidRPr="00B20E1F">
        <w:rPr>
          <w:rFonts w:ascii="Verdana" w:hAnsi="Verdana"/>
          <w:b/>
          <w:color w:val="000000" w:themeColor="text1"/>
        </w:rPr>
        <w:t>“</w:t>
      </w:r>
      <w:r w:rsidRPr="00B20E1F">
        <w:rPr>
          <w:rFonts w:ascii="Verdana" w:hAnsi="Verdana"/>
          <w:b/>
          <w:i/>
          <w:color w:val="000000" w:themeColor="text1"/>
        </w:rPr>
        <w:t xml:space="preserve">That the Carrick on Suir Municipal District confers Cathaoirleach Awards for 2023 at a suitable venue within the District to honour the </w:t>
      </w:r>
      <w:r w:rsidR="00B20E1F" w:rsidRPr="00B20E1F">
        <w:rPr>
          <w:rFonts w:ascii="Verdana" w:hAnsi="Verdana"/>
          <w:b/>
          <w:i/>
          <w:color w:val="000000" w:themeColor="text1"/>
        </w:rPr>
        <w:t xml:space="preserve">achievements and contributions to their respective communities, on the </w:t>
      </w:r>
      <w:r w:rsidRPr="00B20E1F">
        <w:rPr>
          <w:rFonts w:ascii="Verdana" w:hAnsi="Verdana"/>
          <w:b/>
          <w:i/>
          <w:color w:val="000000" w:themeColor="text1"/>
        </w:rPr>
        <w:t>following nominees</w:t>
      </w:r>
      <w:r w:rsidR="00B20E1F">
        <w:rPr>
          <w:rFonts w:ascii="Verdana" w:hAnsi="Verdana"/>
          <w:b/>
          <w:i/>
          <w:color w:val="000000" w:themeColor="text1"/>
        </w:rPr>
        <w:t xml:space="preserve">; </w:t>
      </w:r>
    </w:p>
    <w:p w14:paraId="7A392A81" w14:textId="2924EC94" w:rsidR="00EC047D" w:rsidRPr="00B20E1F" w:rsidRDefault="00EC047D" w:rsidP="00B20E1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color w:val="000000" w:themeColor="text1"/>
        </w:rPr>
      </w:pPr>
      <w:r w:rsidRPr="00B20E1F">
        <w:rPr>
          <w:rFonts w:ascii="Verdana" w:hAnsi="Verdana"/>
          <w:b/>
          <w:i/>
          <w:color w:val="000000" w:themeColor="text1"/>
        </w:rPr>
        <w:t>Aoibhe Twomey, World Champion Irish Dancer</w:t>
      </w:r>
      <w:r w:rsidR="00B20E1F" w:rsidRPr="00B20E1F">
        <w:rPr>
          <w:rFonts w:ascii="Verdana" w:hAnsi="Verdana"/>
          <w:b/>
          <w:i/>
          <w:color w:val="000000" w:themeColor="text1"/>
        </w:rPr>
        <w:t>, Carrick on Suir</w:t>
      </w:r>
      <w:r w:rsidRPr="00B20E1F">
        <w:rPr>
          <w:rFonts w:ascii="Verdana" w:hAnsi="Verdana"/>
          <w:b/>
          <w:i/>
          <w:color w:val="000000" w:themeColor="text1"/>
        </w:rPr>
        <w:t xml:space="preserve">  </w:t>
      </w:r>
    </w:p>
    <w:p w14:paraId="1D9E1AFF" w14:textId="318DD362" w:rsidR="00EC047D" w:rsidRPr="00B20E1F" w:rsidRDefault="00EC047D" w:rsidP="00B20E1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Verdana" w:hAnsi="Verdana"/>
          <w:b/>
          <w:i/>
          <w:color w:val="000000" w:themeColor="text1"/>
        </w:rPr>
      </w:pPr>
      <w:r w:rsidRPr="00B20E1F">
        <w:rPr>
          <w:rFonts w:ascii="Verdana" w:hAnsi="Verdana"/>
          <w:b/>
          <w:i/>
          <w:color w:val="000000" w:themeColor="text1"/>
        </w:rPr>
        <w:t>Isabelle Hawkins, Irish Boxing Champion 2022 and 2023 on behalf of St. Nicholas Boxing Club</w:t>
      </w:r>
      <w:r w:rsidR="00B20E1F" w:rsidRPr="00B20E1F">
        <w:rPr>
          <w:rFonts w:ascii="Verdana" w:hAnsi="Verdana"/>
          <w:b/>
          <w:i/>
          <w:color w:val="000000" w:themeColor="text1"/>
        </w:rPr>
        <w:t>, Carrick on Suir</w:t>
      </w:r>
      <w:r w:rsidRPr="00B20E1F">
        <w:rPr>
          <w:rFonts w:ascii="Verdana" w:hAnsi="Verdana"/>
          <w:b/>
          <w:i/>
          <w:color w:val="000000" w:themeColor="text1"/>
        </w:rPr>
        <w:t xml:space="preserve"> </w:t>
      </w:r>
    </w:p>
    <w:p w14:paraId="2071F1CF" w14:textId="7FE38080" w:rsidR="00EC047D" w:rsidRPr="00B20E1F" w:rsidRDefault="00EC047D" w:rsidP="00B20E1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Verdana" w:hAnsi="Verdana"/>
          <w:b/>
          <w:i/>
          <w:color w:val="000000" w:themeColor="text1"/>
        </w:rPr>
      </w:pPr>
      <w:r w:rsidRPr="00B20E1F">
        <w:rPr>
          <w:rFonts w:ascii="Verdana" w:hAnsi="Verdana"/>
          <w:b/>
          <w:i/>
          <w:color w:val="000000" w:themeColor="text1"/>
        </w:rPr>
        <w:t>Gavin Strappe &amp; band, Jigjam</w:t>
      </w:r>
      <w:r w:rsidR="00B20E1F" w:rsidRPr="00B20E1F">
        <w:rPr>
          <w:rFonts w:ascii="Verdana" w:hAnsi="Verdana"/>
          <w:b/>
          <w:i/>
          <w:color w:val="000000" w:themeColor="text1"/>
        </w:rPr>
        <w:t xml:space="preserve"> - Drangan</w:t>
      </w:r>
    </w:p>
    <w:p w14:paraId="65D1D7BE" w14:textId="77777777" w:rsidR="00B20E1F" w:rsidRPr="00B20E1F" w:rsidRDefault="00EC047D" w:rsidP="00B20E1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Verdana" w:hAnsi="Verdana"/>
          <w:b/>
          <w:i/>
          <w:color w:val="000000" w:themeColor="text1"/>
        </w:rPr>
      </w:pPr>
      <w:r w:rsidRPr="00B20E1F">
        <w:rPr>
          <w:rFonts w:ascii="Verdana" w:hAnsi="Verdana"/>
          <w:b/>
          <w:i/>
          <w:color w:val="000000" w:themeColor="text1"/>
        </w:rPr>
        <w:t>Sister Patricia Wall</w:t>
      </w:r>
      <w:r w:rsidR="00B20E1F" w:rsidRPr="00B20E1F">
        <w:rPr>
          <w:rFonts w:ascii="Verdana" w:hAnsi="Verdana"/>
          <w:b/>
          <w:i/>
          <w:color w:val="000000" w:themeColor="text1"/>
        </w:rPr>
        <w:t>, Ballingarry</w:t>
      </w:r>
    </w:p>
    <w:p w14:paraId="03059A9F" w14:textId="325552EA" w:rsidR="00EC047D" w:rsidRDefault="00EC047D" w:rsidP="00B20E1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Verdana" w:hAnsi="Verdana"/>
          <w:b/>
          <w:i/>
          <w:color w:val="000000" w:themeColor="text1"/>
        </w:rPr>
      </w:pPr>
      <w:r w:rsidRPr="00B20E1F">
        <w:rPr>
          <w:rFonts w:ascii="Verdana" w:hAnsi="Verdana"/>
          <w:b/>
          <w:i/>
          <w:color w:val="000000" w:themeColor="text1"/>
        </w:rPr>
        <w:t>Mullinahone L</w:t>
      </w:r>
      <w:r w:rsidR="00B20E1F" w:rsidRPr="00B20E1F">
        <w:rPr>
          <w:rFonts w:ascii="Verdana" w:hAnsi="Verdana"/>
          <w:b/>
          <w:i/>
          <w:color w:val="000000" w:themeColor="text1"/>
        </w:rPr>
        <w:t xml:space="preserve">adies </w:t>
      </w:r>
      <w:r w:rsidRPr="00B20E1F">
        <w:rPr>
          <w:rFonts w:ascii="Verdana" w:hAnsi="Verdana"/>
          <w:b/>
          <w:i/>
          <w:color w:val="000000" w:themeColor="text1"/>
        </w:rPr>
        <w:t>G</w:t>
      </w:r>
      <w:r w:rsidR="00B20E1F" w:rsidRPr="00B20E1F">
        <w:rPr>
          <w:rFonts w:ascii="Verdana" w:hAnsi="Verdana"/>
          <w:b/>
          <w:i/>
          <w:color w:val="000000" w:themeColor="text1"/>
        </w:rPr>
        <w:t xml:space="preserve">aelic </w:t>
      </w:r>
      <w:r w:rsidRPr="00B20E1F">
        <w:rPr>
          <w:rFonts w:ascii="Verdana" w:hAnsi="Verdana"/>
          <w:b/>
          <w:i/>
          <w:color w:val="000000" w:themeColor="text1"/>
        </w:rPr>
        <w:t>F</w:t>
      </w:r>
      <w:r w:rsidR="00B20E1F" w:rsidRPr="00B20E1F">
        <w:rPr>
          <w:rFonts w:ascii="Verdana" w:hAnsi="Verdana"/>
          <w:b/>
          <w:i/>
          <w:color w:val="000000" w:themeColor="text1"/>
        </w:rPr>
        <w:t xml:space="preserve">ootball </w:t>
      </w:r>
      <w:r w:rsidRPr="00B20E1F">
        <w:rPr>
          <w:rFonts w:ascii="Verdana" w:hAnsi="Verdana"/>
          <w:b/>
          <w:i/>
          <w:color w:val="000000" w:themeColor="text1"/>
        </w:rPr>
        <w:t>A</w:t>
      </w:r>
      <w:r w:rsidR="00B20E1F" w:rsidRPr="00B20E1F">
        <w:rPr>
          <w:rFonts w:ascii="Verdana" w:hAnsi="Verdana"/>
          <w:b/>
          <w:i/>
          <w:color w:val="000000" w:themeColor="text1"/>
        </w:rPr>
        <w:t>ssociation</w:t>
      </w:r>
      <w:r w:rsidR="00B20E1F">
        <w:rPr>
          <w:rFonts w:ascii="Verdana" w:hAnsi="Verdana"/>
          <w:b/>
          <w:i/>
          <w:color w:val="000000" w:themeColor="text1"/>
        </w:rPr>
        <w:t>.”</w:t>
      </w:r>
    </w:p>
    <w:p w14:paraId="0E5A9B00" w14:textId="77777777" w:rsidR="000146B6" w:rsidRPr="00B20E1F" w:rsidRDefault="000146B6" w:rsidP="000146B6">
      <w:pPr>
        <w:pStyle w:val="ListParagraph"/>
        <w:spacing w:after="0" w:line="240" w:lineRule="auto"/>
        <w:ind w:left="360"/>
        <w:contextualSpacing w:val="0"/>
        <w:rPr>
          <w:rFonts w:ascii="Verdana" w:hAnsi="Verdana"/>
          <w:b/>
          <w:i/>
          <w:color w:val="000000" w:themeColor="text1"/>
        </w:rPr>
      </w:pPr>
    </w:p>
    <w:p w14:paraId="06AC5D09" w14:textId="77777777" w:rsidR="00A57ABE" w:rsidRPr="00465C4B" w:rsidRDefault="00A57ABE" w:rsidP="00A57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lastRenderedPageBreak/>
        <w:t>Any Other Business</w:t>
      </w:r>
    </w:p>
    <w:p w14:paraId="70126F42" w14:textId="7F85BB2B" w:rsidR="000146B6" w:rsidRDefault="00A57ABE" w:rsidP="00736C17">
      <w:pPr>
        <w:spacing w:line="240" w:lineRule="auto"/>
        <w:rPr>
          <w:rFonts w:ascii="Verdana" w:eastAsia="Times New Roman" w:hAnsi="Verdana" w:cstheme="minorHAnsi"/>
          <w:b/>
        </w:rPr>
      </w:pPr>
      <w:r w:rsidRPr="00A57ABE">
        <w:rPr>
          <w:rFonts w:ascii="Verdana" w:eastAsia="Times New Roman" w:hAnsi="Verdana" w:cstheme="minorHAnsi"/>
          <w:b/>
        </w:rPr>
        <w:t>8.1.</w:t>
      </w:r>
      <w:r w:rsidR="0013557C">
        <w:rPr>
          <w:rFonts w:ascii="Verdana" w:eastAsia="Times New Roman" w:hAnsi="Verdana" w:cstheme="minorHAnsi"/>
          <w:b/>
        </w:rPr>
        <w:tab/>
        <w:t>Any other business arising with the permission of the Cathaoirleach.</w:t>
      </w:r>
    </w:p>
    <w:p w14:paraId="31037394" w14:textId="77777777" w:rsidR="00C52A1D" w:rsidRDefault="00C52A1D" w:rsidP="00C52A1D">
      <w:pPr>
        <w:jc w:val="center"/>
      </w:pPr>
      <w:r w:rsidRPr="004D3C82">
        <w:rPr>
          <w:noProof/>
        </w:rPr>
        <w:drawing>
          <wp:inline distT="0" distB="0" distL="0" distR="0" wp14:anchorId="63E78569" wp14:editId="43F5E722">
            <wp:extent cx="5731510" cy="1814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B726" w14:textId="2E9650CC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19 May 2023 </w:t>
      </w:r>
    </w:p>
    <w:p w14:paraId="7B002A75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069BBDF" w14:textId="77777777" w:rsidR="00C52A1D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03592D1C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EA0362">
        <w:rPr>
          <w:rFonts w:ascii="Verdana" w:hAnsi="Verdana" w:cs="Arial"/>
          <w:b/>
          <w:sz w:val="28"/>
          <w:szCs w:val="28"/>
        </w:rPr>
        <w:t>Don</w:t>
      </w:r>
      <w:r>
        <w:rPr>
          <w:rFonts w:ascii="Verdana" w:hAnsi="Verdana" w:cs="Arial"/>
          <w:b/>
          <w:sz w:val="28"/>
          <w:szCs w:val="28"/>
        </w:rPr>
        <w:t>/</w:t>
      </w:r>
      <w:r w:rsidRPr="00EA0362">
        <w:rPr>
          <w:rFonts w:ascii="Verdana" w:hAnsi="Verdana" w:cs="Arial"/>
          <w:b/>
          <w:sz w:val="28"/>
          <w:szCs w:val="28"/>
        </w:rPr>
        <w:t xml:space="preserve"> Cathaoirleach agus Gach Ball de </w:t>
      </w:r>
      <w:r>
        <w:rPr>
          <w:rFonts w:ascii="Verdana" w:hAnsi="Verdana" w:cs="Arial"/>
          <w:b/>
          <w:sz w:val="28"/>
          <w:szCs w:val="28"/>
        </w:rPr>
        <w:br/>
        <w:t xml:space="preserve">  </w:t>
      </w:r>
      <w:r>
        <w:rPr>
          <w:rFonts w:ascii="Verdana" w:hAnsi="Verdana" w:cs="Arial"/>
          <w:b/>
          <w:sz w:val="28"/>
          <w:szCs w:val="28"/>
        </w:rPr>
        <w:tab/>
        <w:t xml:space="preserve">  </w:t>
      </w:r>
      <w:r w:rsidRPr="00EA0362">
        <w:rPr>
          <w:rFonts w:ascii="Verdana" w:hAnsi="Verdana" w:cs="Arial"/>
          <w:b/>
          <w:sz w:val="28"/>
          <w:szCs w:val="28"/>
        </w:rPr>
        <w:t>Cheantar B</w:t>
      </w:r>
      <w:r>
        <w:rPr>
          <w:rFonts w:ascii="Verdana" w:hAnsi="Verdana" w:cs="Arial"/>
          <w:b/>
          <w:sz w:val="28"/>
          <w:szCs w:val="28"/>
        </w:rPr>
        <w:t>á</w:t>
      </w:r>
      <w:r w:rsidRPr="00EA0362">
        <w:rPr>
          <w:rFonts w:ascii="Verdana" w:hAnsi="Verdana" w:cs="Arial"/>
          <w:b/>
          <w:sz w:val="28"/>
          <w:szCs w:val="28"/>
        </w:rPr>
        <w:t>rdasach Charraig na Siúire.</w:t>
      </w:r>
    </w:p>
    <w:p w14:paraId="0F244F83" w14:textId="77777777" w:rsidR="00C52A1D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7F0AFAE0" w14:textId="77777777" w:rsidR="00C52A1D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63475C9B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43B8A29D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A Cháirde,</w:t>
      </w:r>
    </w:p>
    <w:p w14:paraId="1D4347FD" w14:textId="77777777" w:rsidR="00C52A1D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392D7E6A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2157899E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6"/>
          <w:szCs w:val="26"/>
        </w:rPr>
      </w:pPr>
      <w:r w:rsidRPr="00EA0362">
        <w:rPr>
          <w:rFonts w:ascii="Verdana" w:hAnsi="Verdana" w:cs="Arial"/>
          <w:i/>
          <w:sz w:val="26"/>
          <w:szCs w:val="26"/>
        </w:rPr>
        <w:t>Iarrtar oraibh bheith i láthair ag Cruinniú Miosiúil de Chomhairle Cheantar Bardasach Charraig na Siúire, i Seomra na Comhairle, Carraig na Siúire, Dé D</w:t>
      </w:r>
      <w:r>
        <w:rPr>
          <w:rFonts w:ascii="Verdana" w:hAnsi="Verdana" w:cs="Arial"/>
          <w:i/>
          <w:sz w:val="26"/>
          <w:szCs w:val="26"/>
        </w:rPr>
        <w:t>é</w:t>
      </w:r>
      <w:r w:rsidRPr="00EA0362">
        <w:rPr>
          <w:rFonts w:ascii="Verdana" w:hAnsi="Verdana" w:cs="Arial"/>
          <w:i/>
          <w:sz w:val="26"/>
          <w:szCs w:val="26"/>
        </w:rPr>
        <w:t xml:space="preserve">ardaoin, </w:t>
      </w:r>
      <w:r>
        <w:rPr>
          <w:rFonts w:ascii="Verdana" w:hAnsi="Verdana" w:cs="Arial"/>
          <w:i/>
          <w:sz w:val="26"/>
          <w:szCs w:val="26"/>
        </w:rPr>
        <w:t>25ú</w:t>
      </w:r>
      <w:r w:rsidRPr="00EA0362">
        <w:rPr>
          <w:rFonts w:ascii="Verdana" w:hAnsi="Verdana" w:cs="Arial"/>
          <w:i/>
          <w:sz w:val="26"/>
          <w:szCs w:val="26"/>
        </w:rPr>
        <w:t xml:space="preserve"> lá de</w:t>
      </w:r>
      <w:r>
        <w:rPr>
          <w:rFonts w:ascii="Verdana" w:hAnsi="Verdana" w:cs="Arial"/>
          <w:i/>
          <w:sz w:val="26"/>
          <w:szCs w:val="26"/>
        </w:rPr>
        <w:t xml:space="preserve"> Bhealtaine</w:t>
      </w:r>
      <w:r w:rsidRPr="00EA0362">
        <w:rPr>
          <w:rFonts w:ascii="Verdana" w:hAnsi="Verdana" w:cs="Arial"/>
          <w:i/>
          <w:sz w:val="26"/>
          <w:szCs w:val="26"/>
        </w:rPr>
        <w:t xml:space="preserve"> 202</w:t>
      </w:r>
      <w:r>
        <w:rPr>
          <w:rFonts w:ascii="Verdana" w:hAnsi="Verdana" w:cs="Arial"/>
          <w:i/>
          <w:sz w:val="26"/>
          <w:szCs w:val="26"/>
        </w:rPr>
        <w:t>3</w:t>
      </w:r>
      <w:r w:rsidRPr="00EA0362">
        <w:rPr>
          <w:rFonts w:ascii="Verdana" w:hAnsi="Verdana" w:cs="Arial"/>
          <w:i/>
          <w:sz w:val="26"/>
          <w:szCs w:val="26"/>
        </w:rPr>
        <w:t xml:space="preserve">, ar </w:t>
      </w:r>
      <w:r>
        <w:rPr>
          <w:rFonts w:ascii="Verdana" w:hAnsi="Verdana" w:cs="Arial"/>
          <w:i/>
          <w:sz w:val="26"/>
          <w:szCs w:val="26"/>
        </w:rPr>
        <w:t>a dó a chlog</w:t>
      </w:r>
      <w:r w:rsidRPr="00EA0362">
        <w:rPr>
          <w:rFonts w:ascii="Verdana" w:hAnsi="Verdana" w:cs="Arial"/>
          <w:i/>
          <w:sz w:val="26"/>
          <w:szCs w:val="26"/>
        </w:rPr>
        <w:t>.</w:t>
      </w:r>
    </w:p>
    <w:p w14:paraId="36473576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8"/>
          <w:szCs w:val="28"/>
        </w:rPr>
      </w:pPr>
    </w:p>
    <w:p w14:paraId="64DAB925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You are hereby requested to attend the Monthly Meeting of Carrick on Suir Municipal District to be held in the Council Chamber, Carrick on Suir, on Thursday </w:t>
      </w:r>
      <w:r>
        <w:rPr>
          <w:rFonts w:ascii="Verdana" w:hAnsi="Verdana" w:cs="Arial"/>
          <w:sz w:val="28"/>
          <w:szCs w:val="28"/>
        </w:rPr>
        <w:t>25 May 2023</w:t>
      </w:r>
      <w:r w:rsidRPr="00EA0362">
        <w:rPr>
          <w:rFonts w:ascii="Verdana" w:hAnsi="Verdana" w:cs="Arial"/>
          <w:sz w:val="28"/>
          <w:szCs w:val="28"/>
        </w:rPr>
        <w:t xml:space="preserve"> at 14:00.</w:t>
      </w:r>
    </w:p>
    <w:p w14:paraId="35FDB302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60C92326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1F565754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Is mise</w:t>
      </w:r>
      <w:r>
        <w:rPr>
          <w:rFonts w:ascii="Verdana" w:hAnsi="Verdana" w:cs="Arial"/>
          <w:sz w:val="28"/>
          <w:szCs w:val="28"/>
        </w:rPr>
        <w:t>,</w:t>
      </w:r>
      <w:r w:rsidRPr="00EA0362">
        <w:rPr>
          <w:rFonts w:ascii="Verdana" w:hAnsi="Verdana" w:cs="Arial"/>
          <w:sz w:val="28"/>
          <w:szCs w:val="28"/>
        </w:rPr>
        <w:t xml:space="preserve"> le meas,</w:t>
      </w:r>
    </w:p>
    <w:p w14:paraId="4E60E1EB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5C7DB3F" w14:textId="77777777" w:rsidR="00C52A1D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F32E8CA" w14:textId="77777777" w:rsidR="00C52A1D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2F194C40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88EF5EF" w14:textId="77777777" w:rsidR="00C52A1D" w:rsidRPr="00EA0362" w:rsidRDefault="00C52A1D" w:rsidP="00C52A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Marie O'Gorman, </w:t>
      </w:r>
      <w:r>
        <w:rPr>
          <w:rFonts w:ascii="Verdana" w:hAnsi="Verdana" w:cs="Arial"/>
          <w:sz w:val="28"/>
          <w:szCs w:val="28"/>
        </w:rPr>
        <w:br/>
        <w:t>Meetings</w:t>
      </w:r>
      <w:r w:rsidRPr="00EA0362">
        <w:rPr>
          <w:rFonts w:ascii="Verdana" w:hAnsi="Verdana" w:cs="Arial"/>
          <w:sz w:val="28"/>
          <w:szCs w:val="28"/>
        </w:rPr>
        <w:t xml:space="preserve"> Administrator</w:t>
      </w:r>
    </w:p>
    <w:p w14:paraId="5FE4B458" w14:textId="77777777" w:rsidR="00C52A1D" w:rsidRDefault="00C52A1D" w:rsidP="00C52A1D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486A4C71" w14:textId="77777777" w:rsidR="00C52A1D" w:rsidRPr="00A57ABE" w:rsidRDefault="00C52A1D" w:rsidP="00736C17">
      <w:pPr>
        <w:spacing w:line="240" w:lineRule="auto"/>
        <w:rPr>
          <w:rFonts w:ascii="Verdana" w:eastAsia="Times New Roman" w:hAnsi="Verdana" w:cstheme="minorHAnsi"/>
          <w:b/>
        </w:rPr>
      </w:pPr>
    </w:p>
    <w:sectPr w:rsidR="00C52A1D" w:rsidRPr="00A57ABE" w:rsidSect="000146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845AA" w14:textId="77777777" w:rsidR="008C7DAA" w:rsidRDefault="00736C17">
      <w:pPr>
        <w:spacing w:after="0" w:line="240" w:lineRule="auto"/>
      </w:pPr>
      <w:r>
        <w:separator/>
      </w:r>
    </w:p>
  </w:endnote>
  <w:endnote w:type="continuationSeparator" w:id="0">
    <w:p w14:paraId="2AEE186E" w14:textId="77777777" w:rsidR="008C7DAA" w:rsidRDefault="007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A007" w14:textId="77777777" w:rsidR="00D9753A" w:rsidRDefault="00282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5871" w14:textId="77777777" w:rsidR="00D9753A" w:rsidRDefault="00282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2E1A" w14:textId="77777777" w:rsidR="00D9753A" w:rsidRDefault="00282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D973" w14:textId="77777777" w:rsidR="008C7DAA" w:rsidRDefault="00736C17">
      <w:pPr>
        <w:spacing w:after="0" w:line="240" w:lineRule="auto"/>
      </w:pPr>
      <w:r>
        <w:separator/>
      </w:r>
    </w:p>
  </w:footnote>
  <w:footnote w:type="continuationSeparator" w:id="0">
    <w:p w14:paraId="60D200AA" w14:textId="77777777" w:rsidR="008C7DAA" w:rsidRDefault="0073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327B" w14:textId="77777777" w:rsidR="00D9753A" w:rsidRDefault="00282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FE64" w14:textId="77777777" w:rsidR="00D9753A" w:rsidRDefault="002822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DDAB" w14:textId="77777777" w:rsidR="00D9753A" w:rsidRDefault="00282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D8A"/>
    <w:multiLevelType w:val="multilevel"/>
    <w:tmpl w:val="84DECB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6A0F128A"/>
    <w:multiLevelType w:val="hybridMultilevel"/>
    <w:tmpl w:val="92E27BF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4E11BA"/>
    <w:multiLevelType w:val="multilevel"/>
    <w:tmpl w:val="8F622010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B"/>
    <w:rsid w:val="000146B6"/>
    <w:rsid w:val="000369C5"/>
    <w:rsid w:val="00055103"/>
    <w:rsid w:val="00130A8B"/>
    <w:rsid w:val="0013557C"/>
    <w:rsid w:val="00282293"/>
    <w:rsid w:val="002C299E"/>
    <w:rsid w:val="003025DC"/>
    <w:rsid w:val="003033B6"/>
    <w:rsid w:val="00465C4B"/>
    <w:rsid w:val="004C3000"/>
    <w:rsid w:val="00501DBD"/>
    <w:rsid w:val="00520B70"/>
    <w:rsid w:val="00626C0A"/>
    <w:rsid w:val="00636B0F"/>
    <w:rsid w:val="00675E6B"/>
    <w:rsid w:val="00736C17"/>
    <w:rsid w:val="008545C2"/>
    <w:rsid w:val="008C7DAA"/>
    <w:rsid w:val="00984B08"/>
    <w:rsid w:val="00A57ABE"/>
    <w:rsid w:val="00A63873"/>
    <w:rsid w:val="00B20E1F"/>
    <w:rsid w:val="00B26742"/>
    <w:rsid w:val="00B64955"/>
    <w:rsid w:val="00BD27D4"/>
    <w:rsid w:val="00C06072"/>
    <w:rsid w:val="00C1382E"/>
    <w:rsid w:val="00C52A1D"/>
    <w:rsid w:val="00CC4740"/>
    <w:rsid w:val="00CD65CD"/>
    <w:rsid w:val="00CF44A2"/>
    <w:rsid w:val="00E57A90"/>
    <w:rsid w:val="00E74F6B"/>
    <w:rsid w:val="00EC047D"/>
    <w:rsid w:val="00EE3DC7"/>
    <w:rsid w:val="00F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8AB6"/>
  <w15:chartTrackingRefBased/>
  <w15:docId w15:val="{2EC2B10C-19AA-49D5-8B40-A0A394E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4B"/>
  </w:style>
  <w:style w:type="paragraph" w:styleId="Footer">
    <w:name w:val="footer"/>
    <w:basedOn w:val="Normal"/>
    <w:link w:val="Foot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4B"/>
  </w:style>
  <w:style w:type="paragraph" w:styleId="ListParagraph">
    <w:name w:val="List Paragraph"/>
    <w:basedOn w:val="Normal"/>
    <w:uiPriority w:val="34"/>
    <w:qFormat/>
    <w:rsid w:val="0046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6B7A-40FA-4465-A84C-58938A43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Marie</dc:creator>
  <cp:keywords/>
  <dc:description/>
  <cp:lastModifiedBy>O'Gorman, Marie</cp:lastModifiedBy>
  <cp:revision>12</cp:revision>
  <cp:lastPrinted>2023-02-17T15:14:00Z</cp:lastPrinted>
  <dcterms:created xsi:type="dcterms:W3CDTF">2023-05-12T08:58:00Z</dcterms:created>
  <dcterms:modified xsi:type="dcterms:W3CDTF">2023-05-16T15:42:00Z</dcterms:modified>
</cp:coreProperties>
</file>