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FD521" w14:textId="476D24A9" w:rsidR="003A292B" w:rsidRDefault="003A292B" w:rsidP="003A292B">
      <w:pPr>
        <w:pStyle w:val="BodyText"/>
        <w:spacing w:before="53"/>
        <w:rPr>
          <w:sz w:val="20"/>
        </w:rPr>
      </w:pPr>
      <w:r w:rsidRPr="003A292B">
        <w:rPr>
          <w:sz w:val="20"/>
        </w:rPr>
        <w:drawing>
          <wp:inline distT="0" distB="0" distL="0" distR="0" wp14:anchorId="41243206" wp14:editId="0CA00330">
            <wp:extent cx="3057525" cy="890414"/>
            <wp:effectExtent l="0" t="0" r="0" b="5080"/>
            <wp:docPr id="14129795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97956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6241" cy="892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6D14D" w14:textId="77777777" w:rsidR="003A292B" w:rsidRDefault="003A292B" w:rsidP="003A292B">
      <w:pPr>
        <w:pStyle w:val="BodyText"/>
        <w:spacing w:before="53"/>
        <w:rPr>
          <w:sz w:val="20"/>
        </w:rPr>
      </w:pPr>
    </w:p>
    <w:p w14:paraId="68E02B8D" w14:textId="77777777" w:rsidR="003A292B" w:rsidRDefault="003A292B" w:rsidP="003A292B">
      <w:pPr>
        <w:ind w:left="1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B802853" wp14:editId="3E97C3D5">
                <wp:extent cx="5391785" cy="2675255"/>
                <wp:effectExtent l="9525" t="0" r="0" b="10794"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1785" cy="2675255"/>
                        </a:xfrm>
                        <a:prstGeom prst="rect">
                          <a:avLst/>
                        </a:prstGeom>
                        <a:solidFill>
                          <a:srgbClr val="C5DFB3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BFF096" w14:textId="77777777" w:rsidR="003A292B" w:rsidRDefault="003A292B" w:rsidP="003A292B">
                            <w:pPr>
                              <w:spacing w:before="35"/>
                              <w:ind w:right="8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PLANNING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DEVELOPMENT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REGULATIONS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2001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(S.I.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NO.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600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2001),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AS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AMENDED.</w:t>
                            </w:r>
                          </w:p>
                          <w:p w14:paraId="5B7D647C" w14:textId="77777777" w:rsidR="003A292B" w:rsidRDefault="003A292B" w:rsidP="003A292B">
                            <w:pPr>
                              <w:pStyle w:val="BodyText"/>
                              <w:spacing w:before="71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7484D983" w14:textId="77777777" w:rsidR="003A292B" w:rsidRDefault="003A292B" w:rsidP="003A292B">
                            <w:pPr>
                              <w:ind w:left="8" w:right="8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Notification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0"/>
                              </w:rPr>
                              <w:t>to</w:t>
                            </w:r>
                          </w:p>
                          <w:p w14:paraId="27996915" w14:textId="05721E7A" w:rsidR="003A292B" w:rsidRDefault="003A292B" w:rsidP="003A292B">
                            <w:pPr>
                              <w:spacing w:before="36"/>
                              <w:ind w:left="4" w:right="8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TIPPERARY COUNTY COUNCIL</w:t>
                            </w:r>
                          </w:p>
                          <w:p w14:paraId="78E0F018" w14:textId="77777777" w:rsidR="003A292B" w:rsidRDefault="003A292B" w:rsidP="003A292B">
                            <w:pPr>
                              <w:ind w:left="1440" w:right="8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7E25FF44" w14:textId="0607EB77" w:rsidR="003A292B" w:rsidRDefault="003A292B" w:rsidP="003A292B">
                            <w:pPr>
                              <w:ind w:left="1440" w:right="8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intention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avail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exemption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under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Part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Schedule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  <w:p w14:paraId="12BED076" w14:textId="77777777" w:rsidR="003A292B" w:rsidRDefault="003A292B" w:rsidP="003A292B">
                            <w:pPr>
                              <w:pStyle w:val="BodyText"/>
                              <w:spacing w:before="74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3D5002FA" w14:textId="77777777" w:rsidR="003A292B" w:rsidRDefault="003A292B" w:rsidP="003A292B">
                            <w:pPr>
                              <w:spacing w:line="273" w:lineRule="auto"/>
                              <w:ind w:left="103" w:right="214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8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  <w:u w:val="single"/>
                              </w:rPr>
                              <w:t>Class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  <w:u w:val="single"/>
                              </w:rPr>
                              <w:t>1A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subdivision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house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restoration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house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its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original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form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if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subdivided under this Class</w:t>
                            </w:r>
                          </w:p>
                          <w:p w14:paraId="418F0EEE" w14:textId="77777777" w:rsidR="003A292B" w:rsidRDefault="003A292B" w:rsidP="003A292B">
                            <w:pPr>
                              <w:pStyle w:val="BodyText"/>
                              <w:spacing w:before="39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83C9FB2" w14:textId="77777777" w:rsidR="003A292B" w:rsidRDefault="003A292B" w:rsidP="003A292B">
                            <w:pPr>
                              <w:spacing w:before="1"/>
                              <w:ind w:left="10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>Or</w:t>
                            </w:r>
                          </w:p>
                          <w:p w14:paraId="38C74455" w14:textId="77777777" w:rsidR="003A292B" w:rsidRDefault="003A292B" w:rsidP="003A292B">
                            <w:pPr>
                              <w:pStyle w:val="BodyText"/>
                              <w:spacing w:before="70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4F955475" w14:textId="77777777" w:rsidR="003A292B" w:rsidRDefault="003A292B" w:rsidP="003A292B">
                            <w:pPr>
                              <w:spacing w:line="276" w:lineRule="auto"/>
                              <w:ind w:left="103" w:right="214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  <w:u w:val="single"/>
                              </w:rPr>
                              <w:t>Class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  <w:u w:val="single"/>
                              </w:rPr>
                              <w:t>3A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construction,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erection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placing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detached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house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rear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garden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principal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house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B802853" id="_x0000_t202" coordsize="21600,21600" o:spt="202" path="m,l,21600r21600,l21600,xe">
                <v:stroke joinstyle="miter"/>
                <v:path gradientshapeok="t" o:connecttype="rect"/>
              </v:shapetype>
              <v:shape id="Textbox 22" o:spid="_x0000_s1026" type="#_x0000_t202" style="width:424.55pt;height:21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" fillcolor="#c5dfb3" strokeweight=".48pt">
                <v:path arrowok="t"/>
                <v:textbox inset="0,0,0,0">
                  <w:txbxContent>
                    <w:p w14:paraId="21BFF096" w14:textId="77777777" w:rsidR="003A292B" w:rsidRDefault="003A292B" w:rsidP="003A292B">
                      <w:pPr>
                        <w:spacing w:before="35"/>
                        <w:ind w:right="8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PLANNING</w:t>
                      </w:r>
                      <w:r>
                        <w:rPr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AND</w:t>
                      </w:r>
                      <w:r>
                        <w:rPr>
                          <w:b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DEVELOPMENT</w:t>
                      </w:r>
                      <w:r>
                        <w:rPr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REGULATIONS</w:t>
                      </w:r>
                      <w:r>
                        <w:rPr>
                          <w:b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2001</w:t>
                      </w:r>
                      <w:r>
                        <w:rPr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(S.I.</w:t>
                      </w:r>
                      <w:r>
                        <w:rPr>
                          <w:b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NO.</w:t>
                      </w:r>
                      <w:r>
                        <w:rPr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600</w:t>
                      </w:r>
                      <w:r>
                        <w:rPr>
                          <w:b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OF</w:t>
                      </w:r>
                      <w:r>
                        <w:rPr>
                          <w:b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2001),</w:t>
                      </w:r>
                      <w:r>
                        <w:rPr>
                          <w:b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AS</w:t>
                      </w:r>
                      <w:r>
                        <w:rPr>
                          <w:b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AMENDED.</w:t>
                      </w:r>
                    </w:p>
                    <w:p w14:paraId="5B7D647C" w14:textId="77777777" w:rsidR="003A292B" w:rsidRDefault="003A292B" w:rsidP="003A292B">
                      <w:pPr>
                        <w:pStyle w:val="BodyText"/>
                        <w:spacing w:before="71"/>
                        <w:rPr>
                          <w:b/>
                          <w:color w:val="000000"/>
                          <w:sz w:val="20"/>
                        </w:rPr>
                      </w:pPr>
                    </w:p>
                    <w:p w14:paraId="7484D983" w14:textId="77777777" w:rsidR="003A292B" w:rsidRDefault="003A292B" w:rsidP="003A292B">
                      <w:pPr>
                        <w:ind w:left="8" w:right="8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0"/>
                        </w:rPr>
                        <w:t>Notification</w:t>
                      </w:r>
                      <w:r>
                        <w:rPr>
                          <w:b/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20"/>
                        </w:rPr>
                        <w:t>to</w:t>
                      </w:r>
                    </w:p>
                    <w:p w14:paraId="27996915" w14:textId="05721E7A" w:rsidR="003A292B" w:rsidRDefault="003A292B" w:rsidP="003A292B">
                      <w:pPr>
                        <w:spacing w:before="36"/>
                        <w:ind w:left="4" w:right="8"/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pacing w:val="-2"/>
                          <w:sz w:val="20"/>
                        </w:rPr>
                        <w:t>TIPPERARY COUNTY COUNCIL</w:t>
                      </w:r>
                    </w:p>
                    <w:p w14:paraId="78E0F018" w14:textId="77777777" w:rsidR="003A292B" w:rsidRDefault="003A292B" w:rsidP="003A292B">
                      <w:pPr>
                        <w:ind w:left="1440" w:right="8"/>
                        <w:rPr>
                          <w:b/>
                          <w:color w:val="000000"/>
                          <w:sz w:val="20"/>
                        </w:rPr>
                      </w:pPr>
                    </w:p>
                    <w:p w14:paraId="7E25FF44" w14:textId="0607EB77" w:rsidR="003A292B" w:rsidRDefault="003A292B" w:rsidP="003A292B">
                      <w:pPr>
                        <w:ind w:left="1440" w:right="8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of</w:t>
                      </w:r>
                      <w:r>
                        <w:rPr>
                          <w:b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intention</w:t>
                      </w:r>
                      <w:r>
                        <w:rPr>
                          <w:b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to</w:t>
                      </w:r>
                      <w:r>
                        <w:rPr>
                          <w:b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avail</w:t>
                      </w:r>
                      <w:r>
                        <w:rPr>
                          <w:b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of</w:t>
                      </w:r>
                      <w:r>
                        <w:rPr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exemption</w:t>
                      </w:r>
                      <w:r>
                        <w:rPr>
                          <w:b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under</w:t>
                      </w:r>
                      <w:r>
                        <w:rPr>
                          <w:b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Part</w:t>
                      </w:r>
                      <w:r>
                        <w:rPr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1</w:t>
                      </w:r>
                      <w:r>
                        <w:rPr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of</w:t>
                      </w:r>
                      <w:r>
                        <w:rPr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Schedule</w:t>
                      </w:r>
                      <w:r>
                        <w:rPr>
                          <w:b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10"/>
                          <w:sz w:val="20"/>
                        </w:rPr>
                        <w:t>2</w:t>
                      </w:r>
                    </w:p>
                    <w:p w14:paraId="12BED076" w14:textId="77777777" w:rsidR="003A292B" w:rsidRDefault="003A292B" w:rsidP="003A292B">
                      <w:pPr>
                        <w:pStyle w:val="BodyText"/>
                        <w:spacing w:before="74"/>
                        <w:rPr>
                          <w:b/>
                          <w:color w:val="000000"/>
                          <w:sz w:val="20"/>
                        </w:rPr>
                      </w:pPr>
                    </w:p>
                    <w:p w14:paraId="3D5002FA" w14:textId="77777777" w:rsidR="003A292B" w:rsidRDefault="003A292B" w:rsidP="003A292B">
                      <w:pPr>
                        <w:spacing w:line="273" w:lineRule="auto"/>
                        <w:ind w:left="103" w:right="214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pacing w:val="-8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  <w:u w:val="single"/>
                        </w:rPr>
                        <w:t>Class</w:t>
                      </w:r>
                      <w:r>
                        <w:rPr>
                          <w:b/>
                          <w:color w:val="000000"/>
                          <w:spacing w:val="-4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  <w:u w:val="single"/>
                        </w:rPr>
                        <w:t>1A</w:t>
                      </w:r>
                      <w:r>
                        <w:rPr>
                          <w:b/>
                          <w:color w:val="000000"/>
                          <w:spacing w:val="-4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  <w:u w:val="single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subdivision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of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house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and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the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restoration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of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house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to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its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original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form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if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subdivided under this Class</w:t>
                      </w:r>
                    </w:p>
                    <w:p w14:paraId="418F0EEE" w14:textId="77777777" w:rsidR="003A292B" w:rsidRDefault="003A292B" w:rsidP="003A292B">
                      <w:pPr>
                        <w:pStyle w:val="BodyText"/>
                        <w:spacing w:before="39"/>
                        <w:rPr>
                          <w:color w:val="000000"/>
                          <w:sz w:val="20"/>
                        </w:rPr>
                      </w:pPr>
                    </w:p>
                    <w:p w14:paraId="283C9FB2" w14:textId="77777777" w:rsidR="003A292B" w:rsidRDefault="003A292B" w:rsidP="003A292B">
                      <w:pPr>
                        <w:spacing w:before="1"/>
                        <w:ind w:left="10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pacing w:val="-5"/>
                          <w:sz w:val="20"/>
                        </w:rPr>
                        <w:t>Or</w:t>
                      </w:r>
                    </w:p>
                    <w:p w14:paraId="38C74455" w14:textId="77777777" w:rsidR="003A292B" w:rsidRDefault="003A292B" w:rsidP="003A292B">
                      <w:pPr>
                        <w:pStyle w:val="BodyText"/>
                        <w:spacing w:before="70"/>
                        <w:rPr>
                          <w:color w:val="000000"/>
                          <w:sz w:val="20"/>
                        </w:rPr>
                      </w:pPr>
                    </w:p>
                    <w:p w14:paraId="4F955475" w14:textId="77777777" w:rsidR="003A292B" w:rsidRDefault="003A292B" w:rsidP="003A292B">
                      <w:pPr>
                        <w:spacing w:line="276" w:lineRule="auto"/>
                        <w:ind w:left="103" w:right="214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  <w:u w:val="single"/>
                        </w:rPr>
                        <w:t>Class</w:t>
                      </w:r>
                      <w:r>
                        <w:rPr>
                          <w:b/>
                          <w:color w:val="000000"/>
                          <w:spacing w:val="-5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  <w:u w:val="single"/>
                        </w:rPr>
                        <w:t>3A</w:t>
                      </w:r>
                      <w:r>
                        <w:rPr>
                          <w:b/>
                          <w:color w:val="000000"/>
                          <w:spacing w:val="-5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  <w:u w:val="single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construction,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erection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or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placing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of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detached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house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in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the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rear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garden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of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 xml:space="preserve">principal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house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F3B4E2" w14:textId="77777777" w:rsidR="003A292B" w:rsidRDefault="003A292B" w:rsidP="003A292B">
      <w:pPr>
        <w:pStyle w:val="BodyText"/>
        <w:spacing w:before="36"/>
        <w:rPr>
          <w:sz w:val="20"/>
        </w:rPr>
      </w:pPr>
    </w:p>
    <w:p w14:paraId="726F3B2F" w14:textId="77777777" w:rsidR="003A292B" w:rsidRDefault="003A292B" w:rsidP="003A292B">
      <w:pPr>
        <w:pStyle w:val="ListParagraph"/>
        <w:numPr>
          <w:ilvl w:val="0"/>
          <w:numId w:val="1"/>
        </w:numPr>
        <w:tabs>
          <w:tab w:val="left" w:pos="340"/>
        </w:tabs>
        <w:spacing w:after="2"/>
        <w:ind w:left="340" w:hanging="197"/>
        <w:contextualSpacing w:val="0"/>
        <w:rPr>
          <w:b/>
          <w:sz w:val="20"/>
        </w:rPr>
      </w:pPr>
      <w:r>
        <w:rPr>
          <w:b/>
          <w:sz w:val="20"/>
        </w:rPr>
        <w:t>Location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proposed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development</w:t>
      </w: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9"/>
        <w:gridCol w:w="4602"/>
      </w:tblGrid>
      <w:tr w:rsidR="003A292B" w14:paraId="132193BC" w14:textId="77777777" w:rsidTr="00E3547B">
        <w:trPr>
          <w:trHeight w:val="280"/>
        </w:trPr>
        <w:tc>
          <w:tcPr>
            <w:tcW w:w="3889" w:type="dxa"/>
            <w:shd w:val="clear" w:color="auto" w:fill="E1EED9"/>
          </w:tcPr>
          <w:p w14:paraId="303E684C" w14:textId="77777777" w:rsidR="003A292B" w:rsidRDefault="003A292B" w:rsidP="00E3547B">
            <w:pPr>
              <w:pStyle w:val="TableParagraph"/>
              <w:spacing w:before="35"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Eircode</w:t>
            </w:r>
          </w:p>
        </w:tc>
        <w:tc>
          <w:tcPr>
            <w:tcW w:w="4602" w:type="dxa"/>
          </w:tcPr>
          <w:p w14:paraId="6533E693" w14:textId="77777777" w:rsidR="003A292B" w:rsidRDefault="003A292B" w:rsidP="00E3547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A2D5038" w14:textId="77777777" w:rsidR="003A292B" w:rsidRDefault="003A292B" w:rsidP="003A292B">
      <w:pPr>
        <w:pStyle w:val="BodyText"/>
        <w:spacing w:before="69"/>
        <w:rPr>
          <w:b/>
          <w:sz w:val="20"/>
        </w:rPr>
      </w:pPr>
    </w:p>
    <w:p w14:paraId="076B1B4F" w14:textId="77777777" w:rsidR="003A292B" w:rsidRDefault="003A292B" w:rsidP="003A292B">
      <w:pPr>
        <w:pStyle w:val="ListParagraph"/>
        <w:numPr>
          <w:ilvl w:val="0"/>
          <w:numId w:val="1"/>
        </w:numPr>
        <w:tabs>
          <w:tab w:val="left" w:pos="340"/>
        </w:tabs>
        <w:ind w:left="340" w:hanging="197"/>
        <w:contextualSpacing w:val="0"/>
        <w:rPr>
          <w:b/>
          <w:sz w:val="20"/>
        </w:rPr>
      </w:pPr>
      <w:r>
        <w:rPr>
          <w:b/>
          <w:sz w:val="20"/>
        </w:rPr>
        <w:t>Relevant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Dates</w:t>
      </w: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0"/>
        <w:gridCol w:w="4571"/>
      </w:tblGrid>
      <w:tr w:rsidR="003A292B" w14:paraId="35AEC0D7" w14:textId="77777777" w:rsidTr="00E3547B">
        <w:trPr>
          <w:trHeight w:val="280"/>
        </w:trPr>
        <w:tc>
          <w:tcPr>
            <w:tcW w:w="3920" w:type="dxa"/>
            <w:shd w:val="clear" w:color="auto" w:fill="E1EED9"/>
          </w:tcPr>
          <w:p w14:paraId="33036A8F" w14:textId="1B73245A" w:rsidR="003A292B" w:rsidRDefault="003A292B" w:rsidP="00E3547B">
            <w:pPr>
              <w:pStyle w:val="TableParagraph"/>
              <w:spacing w:before="35"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Date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notification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submitted</w:t>
            </w:r>
          </w:p>
        </w:tc>
        <w:tc>
          <w:tcPr>
            <w:tcW w:w="4571" w:type="dxa"/>
          </w:tcPr>
          <w:p w14:paraId="251BC705" w14:textId="77777777" w:rsidR="003A292B" w:rsidRDefault="003A292B" w:rsidP="00E3547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A292B" w14:paraId="333531F6" w14:textId="77777777" w:rsidTr="00E3547B">
        <w:trPr>
          <w:trHeight w:val="280"/>
        </w:trPr>
        <w:tc>
          <w:tcPr>
            <w:tcW w:w="3920" w:type="dxa"/>
            <w:shd w:val="clear" w:color="auto" w:fill="E1EED9"/>
          </w:tcPr>
          <w:p w14:paraId="0C28D086" w14:textId="77777777" w:rsidR="003A292B" w:rsidRDefault="003A292B" w:rsidP="00E3547B">
            <w:pPr>
              <w:pStyle w:val="TableParagraph"/>
              <w:spacing w:before="35" w:line="225" w:lineRule="exact"/>
              <w:rPr>
                <w:sz w:val="20"/>
              </w:rPr>
            </w:pPr>
            <w:r>
              <w:rPr>
                <w:sz w:val="20"/>
              </w:rPr>
              <w:t>Proposed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commencement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works</w:t>
            </w:r>
            <w:hyperlink w:anchor="_bookmark0" w:history="1">
              <w:r>
                <w:rPr>
                  <w:spacing w:val="-2"/>
                  <w:sz w:val="20"/>
                  <w:vertAlign w:val="superscript"/>
                </w:rPr>
                <w:t>1</w:t>
              </w:r>
            </w:hyperlink>
          </w:p>
        </w:tc>
        <w:tc>
          <w:tcPr>
            <w:tcW w:w="4571" w:type="dxa"/>
          </w:tcPr>
          <w:p w14:paraId="14D4650C" w14:textId="77777777" w:rsidR="003A292B" w:rsidRDefault="003A292B" w:rsidP="00E3547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ACA717A" w14:textId="77777777" w:rsidR="003A292B" w:rsidRDefault="003A292B" w:rsidP="003A292B">
      <w:pPr>
        <w:pStyle w:val="BodyText"/>
        <w:spacing w:before="69"/>
        <w:rPr>
          <w:b/>
          <w:sz w:val="20"/>
        </w:rPr>
      </w:pPr>
    </w:p>
    <w:p w14:paraId="63701741" w14:textId="77777777" w:rsidR="003A292B" w:rsidRDefault="003A292B" w:rsidP="003A292B">
      <w:pPr>
        <w:pStyle w:val="ListParagraph"/>
        <w:numPr>
          <w:ilvl w:val="0"/>
          <w:numId w:val="1"/>
        </w:numPr>
        <w:tabs>
          <w:tab w:val="left" w:pos="340"/>
        </w:tabs>
        <w:spacing w:before="1"/>
        <w:ind w:left="340" w:hanging="197"/>
        <w:contextualSpacing w:val="0"/>
        <w:rPr>
          <w:b/>
          <w:sz w:val="20"/>
        </w:rPr>
      </w:pPr>
      <w:r>
        <w:rPr>
          <w:b/>
          <w:sz w:val="20"/>
        </w:rPr>
        <w:t>Details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Proposed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Development</w:t>
      </w: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3"/>
        <w:gridCol w:w="4587"/>
      </w:tblGrid>
      <w:tr w:rsidR="003A292B" w14:paraId="1AE93EB9" w14:textId="77777777" w:rsidTr="00E3547B">
        <w:trPr>
          <w:trHeight w:val="280"/>
        </w:trPr>
        <w:tc>
          <w:tcPr>
            <w:tcW w:w="3903" w:type="dxa"/>
            <w:shd w:val="clear" w:color="auto" w:fill="E1EED9"/>
          </w:tcPr>
          <w:p w14:paraId="5E3912D2" w14:textId="77777777" w:rsidR="003A292B" w:rsidRDefault="003A292B" w:rsidP="00E3547B">
            <w:pPr>
              <w:pStyle w:val="TableParagraph"/>
              <w:spacing w:before="35" w:line="225" w:lineRule="exac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Exemption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being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notified</w:t>
            </w:r>
          </w:p>
        </w:tc>
        <w:tc>
          <w:tcPr>
            <w:tcW w:w="4587" w:type="dxa"/>
          </w:tcPr>
          <w:p w14:paraId="4E93E5F1" w14:textId="04CA7BFE" w:rsidR="003A292B" w:rsidRDefault="003A292B" w:rsidP="00E3547B">
            <w:pPr>
              <w:pStyle w:val="TableParagraph"/>
              <w:spacing w:before="35"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Specify Class 1A or Class 3A</w:t>
            </w:r>
          </w:p>
        </w:tc>
      </w:tr>
      <w:tr w:rsidR="003A292B" w14:paraId="3DA943CD" w14:textId="77777777" w:rsidTr="00E3547B">
        <w:trPr>
          <w:trHeight w:val="840"/>
        </w:trPr>
        <w:tc>
          <w:tcPr>
            <w:tcW w:w="3903" w:type="dxa"/>
            <w:shd w:val="clear" w:color="auto" w:fill="E1EED9"/>
          </w:tcPr>
          <w:p w14:paraId="0117EF77" w14:textId="77777777" w:rsidR="003A292B" w:rsidRDefault="003A292B" w:rsidP="00E3547B">
            <w:pPr>
              <w:pStyle w:val="TableParagraph"/>
              <w:spacing w:before="35"/>
              <w:rPr>
                <w:sz w:val="20"/>
              </w:rPr>
            </w:pPr>
            <w:r>
              <w:rPr>
                <w:sz w:val="20"/>
              </w:rPr>
              <w:t>Does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development</w:t>
            </w:r>
          </w:p>
          <w:p w14:paraId="0E4A5ACF" w14:textId="77777777" w:rsidR="003A292B" w:rsidRDefault="003A292B" w:rsidP="00E3547B">
            <w:pPr>
              <w:pStyle w:val="TableParagraph"/>
              <w:spacing w:line="280" w:lineRule="atLeast"/>
              <w:ind w:right="139"/>
              <w:rPr>
                <w:sz w:val="20"/>
              </w:rPr>
            </w:pP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subject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notification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meets all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Regulations</w:t>
            </w:r>
            <w:hyperlink w:anchor="_bookmark1" w:history="1">
              <w:r>
                <w:rPr>
                  <w:spacing w:val="-2"/>
                  <w:sz w:val="20"/>
                  <w:vertAlign w:val="superscript"/>
                </w:rPr>
                <w:t>2</w:t>
              </w:r>
            </w:hyperlink>
          </w:p>
        </w:tc>
        <w:tc>
          <w:tcPr>
            <w:tcW w:w="4587" w:type="dxa"/>
          </w:tcPr>
          <w:p w14:paraId="558A81FA" w14:textId="77777777" w:rsidR="003A292B" w:rsidRDefault="003A292B" w:rsidP="00E3547B">
            <w:pPr>
              <w:pStyle w:val="TableParagraph"/>
              <w:spacing w:before="3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(Yes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No</w:t>
            </w:r>
            <w:proofErr w:type="gramEnd"/>
            <w:r>
              <w:rPr>
                <w:spacing w:val="-5"/>
                <w:sz w:val="20"/>
              </w:rPr>
              <w:t>)</w:t>
            </w:r>
          </w:p>
        </w:tc>
      </w:tr>
      <w:tr w:rsidR="003A292B" w14:paraId="0A2BF0C4" w14:textId="77777777" w:rsidTr="00E3547B">
        <w:trPr>
          <w:trHeight w:val="1120"/>
        </w:trPr>
        <w:tc>
          <w:tcPr>
            <w:tcW w:w="3903" w:type="dxa"/>
            <w:shd w:val="clear" w:color="auto" w:fill="E1EED9"/>
          </w:tcPr>
          <w:p w14:paraId="219AE7E4" w14:textId="77777777" w:rsidR="003A292B" w:rsidRDefault="003A292B" w:rsidP="00E3547B">
            <w:pPr>
              <w:pStyle w:val="TableParagraph"/>
              <w:spacing w:before="35"/>
              <w:rPr>
                <w:sz w:val="20"/>
              </w:rPr>
            </w:pPr>
            <w:r>
              <w:rPr>
                <w:sz w:val="20"/>
              </w:rPr>
              <w:t>Reason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intended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use</w:t>
            </w:r>
          </w:p>
        </w:tc>
        <w:tc>
          <w:tcPr>
            <w:tcW w:w="4587" w:type="dxa"/>
          </w:tcPr>
          <w:p w14:paraId="4EBED631" w14:textId="77777777" w:rsidR="003A292B" w:rsidRDefault="003A292B" w:rsidP="00E3547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2C0564F" w14:textId="77777777" w:rsidR="003A292B" w:rsidRDefault="003A292B" w:rsidP="003A292B">
      <w:pPr>
        <w:pStyle w:val="BodyText"/>
        <w:rPr>
          <w:b/>
          <w:sz w:val="20"/>
        </w:rPr>
      </w:pPr>
    </w:p>
    <w:p w14:paraId="37BBFD00" w14:textId="77777777" w:rsidR="003A292B" w:rsidRDefault="003A292B" w:rsidP="003A292B">
      <w:pPr>
        <w:pStyle w:val="BodyText"/>
        <w:rPr>
          <w:b/>
          <w:sz w:val="20"/>
        </w:rPr>
      </w:pPr>
    </w:p>
    <w:p w14:paraId="41E5BCD8" w14:textId="77777777" w:rsidR="003A292B" w:rsidRDefault="003A292B" w:rsidP="003A292B">
      <w:pPr>
        <w:pStyle w:val="BodyText"/>
        <w:rPr>
          <w:b/>
          <w:sz w:val="20"/>
        </w:rPr>
      </w:pPr>
    </w:p>
    <w:p w14:paraId="258A8E20" w14:textId="77777777" w:rsidR="003A292B" w:rsidRDefault="003A292B" w:rsidP="003A292B">
      <w:pPr>
        <w:pStyle w:val="BodyText"/>
        <w:rPr>
          <w:b/>
          <w:sz w:val="20"/>
        </w:rPr>
      </w:pPr>
    </w:p>
    <w:p w14:paraId="4F7B2B6E" w14:textId="77777777" w:rsidR="003A292B" w:rsidRDefault="003A292B" w:rsidP="003A292B">
      <w:pPr>
        <w:pStyle w:val="BodyText"/>
        <w:rPr>
          <w:b/>
          <w:sz w:val="20"/>
        </w:rPr>
      </w:pPr>
    </w:p>
    <w:p w14:paraId="433DF194" w14:textId="77777777" w:rsidR="003A292B" w:rsidRDefault="003A292B" w:rsidP="003A292B">
      <w:pPr>
        <w:pStyle w:val="BodyText"/>
        <w:rPr>
          <w:b/>
          <w:sz w:val="20"/>
        </w:rPr>
      </w:pPr>
    </w:p>
    <w:p w14:paraId="3A6993B5" w14:textId="77777777" w:rsidR="003A292B" w:rsidRDefault="003A292B" w:rsidP="003A292B">
      <w:pPr>
        <w:pStyle w:val="BodyText"/>
        <w:rPr>
          <w:b/>
          <w:sz w:val="20"/>
        </w:rPr>
      </w:pPr>
    </w:p>
    <w:p w14:paraId="7F545187" w14:textId="77777777" w:rsidR="003A292B" w:rsidRDefault="003A292B" w:rsidP="003A292B">
      <w:pPr>
        <w:pStyle w:val="BodyText"/>
        <w:rPr>
          <w:b/>
          <w:sz w:val="20"/>
        </w:rPr>
      </w:pPr>
    </w:p>
    <w:p w14:paraId="60C8B2E2" w14:textId="77777777" w:rsidR="003A292B" w:rsidRDefault="003A292B" w:rsidP="003A292B">
      <w:pPr>
        <w:pStyle w:val="BodyText"/>
        <w:rPr>
          <w:b/>
          <w:sz w:val="20"/>
        </w:rPr>
      </w:pPr>
    </w:p>
    <w:p w14:paraId="0E837846" w14:textId="77777777" w:rsidR="003A292B" w:rsidRDefault="003A292B" w:rsidP="003A292B">
      <w:pPr>
        <w:pStyle w:val="BodyText"/>
        <w:spacing w:before="13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F408763" wp14:editId="4996C5F8">
                <wp:simplePos x="0" y="0"/>
                <wp:positionH relativeFrom="page">
                  <wp:posOffset>1080820</wp:posOffset>
                </wp:positionH>
                <wp:positionV relativeFrom="paragraph">
                  <wp:posOffset>254339</wp:posOffset>
                </wp:positionV>
                <wp:extent cx="1829435" cy="63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054" y="6095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298A9" id="Graphic 23" o:spid="_x0000_s1026" style="position:absolute;margin-left:85.1pt;margin-top:20.05pt;width:144.05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" path="m1829054,l,,,6095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4A9C5AE" w14:textId="77777777" w:rsidR="003A292B" w:rsidRDefault="003A292B" w:rsidP="003A292B">
      <w:pPr>
        <w:spacing w:before="99"/>
        <w:ind w:left="143"/>
        <w:rPr>
          <w:rFonts w:ascii="Arial" w:hAnsi="Arial"/>
          <w:sz w:val="16"/>
        </w:rPr>
      </w:pPr>
      <w:bookmarkStart w:id="0" w:name="_bookmark0"/>
      <w:bookmarkEnd w:id="0"/>
      <w:r>
        <w:rPr>
          <w:rFonts w:ascii="Arial" w:hAnsi="Arial"/>
          <w:sz w:val="16"/>
          <w:vertAlign w:val="superscript"/>
        </w:rPr>
        <w:t>1</w:t>
      </w:r>
      <w:r>
        <w:rPr>
          <w:rFonts w:ascii="Arial" w:hAnsi="Arial"/>
          <w:spacing w:val="-12"/>
          <w:sz w:val="16"/>
        </w:rPr>
        <w:t xml:space="preserve"> </w:t>
      </w:r>
      <w:r>
        <w:rPr>
          <w:rFonts w:ascii="Arial" w:hAnsi="Arial"/>
          <w:sz w:val="16"/>
        </w:rPr>
        <w:t>A</w:t>
      </w:r>
      <w:r>
        <w:rPr>
          <w:rFonts w:ascii="Arial" w:hAnsi="Arial"/>
          <w:spacing w:val="-11"/>
          <w:sz w:val="16"/>
        </w:rPr>
        <w:t xml:space="preserve"> </w:t>
      </w:r>
      <w:r>
        <w:rPr>
          <w:rFonts w:ascii="Arial" w:hAnsi="Arial"/>
          <w:sz w:val="16"/>
        </w:rPr>
        <w:t>minimum</w:t>
      </w:r>
      <w:r>
        <w:rPr>
          <w:rFonts w:ascii="Arial" w:hAnsi="Arial"/>
          <w:spacing w:val="-7"/>
          <w:sz w:val="16"/>
        </w:rPr>
        <w:t xml:space="preserve"> </w:t>
      </w:r>
      <w:r>
        <w:rPr>
          <w:rFonts w:ascii="Arial" w:hAnsi="Arial"/>
          <w:sz w:val="16"/>
        </w:rPr>
        <w:t>of</w:t>
      </w:r>
      <w:r>
        <w:rPr>
          <w:rFonts w:ascii="Arial" w:hAnsi="Arial"/>
          <w:spacing w:val="-4"/>
          <w:sz w:val="16"/>
        </w:rPr>
        <w:t xml:space="preserve"> </w:t>
      </w:r>
      <w:r>
        <w:rPr>
          <w:rFonts w:ascii="Arial" w:hAnsi="Arial"/>
          <w:sz w:val="16"/>
        </w:rPr>
        <w:t>14</w:t>
      </w:r>
      <w:r>
        <w:rPr>
          <w:rFonts w:ascii="Arial" w:hAnsi="Arial"/>
          <w:spacing w:val="-2"/>
          <w:sz w:val="16"/>
        </w:rPr>
        <w:t xml:space="preserve"> </w:t>
      </w:r>
      <w:r>
        <w:rPr>
          <w:rFonts w:ascii="Arial" w:hAnsi="Arial"/>
          <w:sz w:val="16"/>
        </w:rPr>
        <w:t>days’</w:t>
      </w:r>
      <w:r>
        <w:rPr>
          <w:rFonts w:ascii="Arial" w:hAnsi="Arial"/>
          <w:spacing w:val="-9"/>
          <w:sz w:val="16"/>
        </w:rPr>
        <w:t xml:space="preserve"> </w:t>
      </w:r>
      <w:r>
        <w:rPr>
          <w:rFonts w:ascii="Arial" w:hAnsi="Arial"/>
          <w:sz w:val="16"/>
        </w:rPr>
        <w:t>notice</w:t>
      </w:r>
      <w:r>
        <w:rPr>
          <w:rFonts w:ascii="Arial" w:hAnsi="Arial"/>
          <w:spacing w:val="-2"/>
          <w:sz w:val="16"/>
        </w:rPr>
        <w:t xml:space="preserve"> </w:t>
      </w:r>
      <w:r>
        <w:rPr>
          <w:rFonts w:ascii="Arial" w:hAnsi="Arial"/>
          <w:sz w:val="16"/>
        </w:rPr>
        <w:t>is</w:t>
      </w:r>
      <w:r>
        <w:rPr>
          <w:rFonts w:ascii="Arial" w:hAnsi="Arial"/>
          <w:spacing w:val="-1"/>
          <w:sz w:val="16"/>
        </w:rPr>
        <w:t xml:space="preserve"> </w:t>
      </w:r>
      <w:r>
        <w:rPr>
          <w:rFonts w:ascii="Arial" w:hAnsi="Arial"/>
          <w:sz w:val="16"/>
        </w:rPr>
        <w:t>required</w:t>
      </w:r>
      <w:r>
        <w:rPr>
          <w:rFonts w:ascii="Arial" w:hAnsi="Arial"/>
          <w:spacing w:val="-4"/>
          <w:sz w:val="16"/>
        </w:rPr>
        <w:t xml:space="preserve"> </w:t>
      </w:r>
      <w:r>
        <w:rPr>
          <w:rFonts w:ascii="Arial" w:hAnsi="Arial"/>
          <w:sz w:val="16"/>
        </w:rPr>
        <w:t>to</w:t>
      </w:r>
      <w:r>
        <w:rPr>
          <w:rFonts w:ascii="Arial" w:hAnsi="Arial"/>
          <w:spacing w:val="-3"/>
          <w:sz w:val="16"/>
        </w:rPr>
        <w:t xml:space="preserve"> </w:t>
      </w:r>
      <w:r>
        <w:rPr>
          <w:rFonts w:ascii="Arial" w:hAnsi="Arial"/>
          <w:sz w:val="16"/>
        </w:rPr>
        <w:t>be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furnished</w:t>
      </w:r>
      <w:r>
        <w:rPr>
          <w:rFonts w:ascii="Arial" w:hAnsi="Arial"/>
          <w:spacing w:val="-6"/>
          <w:sz w:val="16"/>
        </w:rPr>
        <w:t xml:space="preserve"> </w:t>
      </w:r>
      <w:proofErr w:type="gramStart"/>
      <w:r>
        <w:rPr>
          <w:rFonts w:ascii="Arial" w:hAnsi="Arial"/>
          <w:sz w:val="16"/>
        </w:rPr>
        <w:t>to</w:t>
      </w:r>
      <w:proofErr w:type="gramEnd"/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the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Planning</w:t>
      </w:r>
      <w:r>
        <w:rPr>
          <w:rFonts w:ascii="Arial" w:hAnsi="Arial"/>
          <w:spacing w:val="-11"/>
          <w:sz w:val="16"/>
        </w:rPr>
        <w:t xml:space="preserve"> </w:t>
      </w:r>
      <w:r>
        <w:rPr>
          <w:rFonts w:ascii="Arial" w:hAnsi="Arial"/>
          <w:sz w:val="16"/>
        </w:rPr>
        <w:t>Authority</w:t>
      </w:r>
      <w:r>
        <w:rPr>
          <w:rFonts w:ascii="Arial" w:hAnsi="Arial"/>
          <w:spacing w:val="-2"/>
          <w:sz w:val="16"/>
        </w:rPr>
        <w:t xml:space="preserve"> </w:t>
      </w:r>
      <w:r>
        <w:rPr>
          <w:rFonts w:ascii="Arial" w:hAnsi="Arial"/>
          <w:sz w:val="16"/>
        </w:rPr>
        <w:t>prior</w:t>
      </w:r>
      <w:r>
        <w:rPr>
          <w:rFonts w:ascii="Arial" w:hAnsi="Arial"/>
          <w:spacing w:val="-6"/>
          <w:sz w:val="16"/>
        </w:rPr>
        <w:t xml:space="preserve"> </w:t>
      </w:r>
      <w:r>
        <w:rPr>
          <w:rFonts w:ascii="Arial" w:hAnsi="Arial"/>
          <w:sz w:val="16"/>
        </w:rPr>
        <w:t>to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pacing w:val="-2"/>
          <w:sz w:val="16"/>
        </w:rPr>
        <w:t>commencement.</w:t>
      </w:r>
    </w:p>
    <w:p w14:paraId="6011A383" w14:textId="77777777" w:rsidR="003A292B" w:rsidRDefault="003A292B" w:rsidP="003A292B">
      <w:pPr>
        <w:spacing w:before="1"/>
        <w:ind w:left="143"/>
        <w:rPr>
          <w:rFonts w:ascii="Arial"/>
          <w:sz w:val="16"/>
        </w:rPr>
      </w:pPr>
      <w:bookmarkStart w:id="1" w:name="_bookmark1"/>
      <w:bookmarkEnd w:id="1"/>
      <w:r>
        <w:rPr>
          <w:rFonts w:ascii="Arial"/>
          <w:sz w:val="16"/>
          <w:vertAlign w:val="superscript"/>
        </w:rPr>
        <w:t>2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z w:val="16"/>
        </w:rPr>
        <w:t>Planning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z w:val="16"/>
        </w:rPr>
        <w:t>and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z w:val="16"/>
        </w:rPr>
        <w:t>Development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Regulations,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2001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z w:val="16"/>
        </w:rPr>
        <w:t>(as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amended)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z w:val="16"/>
        </w:rPr>
        <w:t>(S.I.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z w:val="16"/>
        </w:rPr>
        <w:t>600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z w:val="16"/>
        </w:rPr>
        <w:t>of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pacing w:val="-2"/>
          <w:sz w:val="16"/>
        </w:rPr>
        <w:t>2001)</w:t>
      </w:r>
    </w:p>
    <w:p w14:paraId="1FBAC9BC" w14:textId="77777777" w:rsidR="003A292B" w:rsidRDefault="003A292B" w:rsidP="003A292B">
      <w:pPr>
        <w:rPr>
          <w:rFonts w:ascii="Arial"/>
          <w:sz w:val="16"/>
        </w:rPr>
        <w:sectPr w:rsidR="003A292B" w:rsidSect="003A292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50"/>
          <w:pgMar w:top="142" w:right="1559" w:bottom="1220" w:left="1559" w:header="735" w:footer="1021" w:gutter="0"/>
          <w:cols w:space="720"/>
        </w:sectPr>
      </w:pPr>
    </w:p>
    <w:p w14:paraId="097B8B41" w14:textId="2C30417E" w:rsidR="003A292B" w:rsidRDefault="003A292B" w:rsidP="003A292B">
      <w:pPr>
        <w:pStyle w:val="ListParagraph"/>
        <w:numPr>
          <w:ilvl w:val="0"/>
          <w:numId w:val="1"/>
        </w:numPr>
        <w:tabs>
          <w:tab w:val="left" w:pos="340"/>
        </w:tabs>
        <w:spacing w:before="1"/>
        <w:ind w:left="340" w:hanging="197"/>
        <w:contextualSpacing w:val="0"/>
        <w:rPr>
          <w:b/>
          <w:sz w:val="21"/>
        </w:rPr>
      </w:pPr>
      <w:r>
        <w:rPr>
          <w:b/>
          <w:sz w:val="20"/>
        </w:rPr>
        <w:lastRenderedPageBreak/>
        <w:t>Checklist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compliance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requirements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relevant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Regulation</w:t>
      </w:r>
    </w:p>
    <w:p w14:paraId="5BD9EF69" w14:textId="67036D0D" w:rsidR="003A292B" w:rsidRDefault="003A292B" w:rsidP="003A292B">
      <w:pPr>
        <w:spacing w:before="208"/>
        <w:ind w:left="5"/>
        <w:jc w:val="center"/>
        <w:rPr>
          <w:sz w:val="20"/>
        </w:rPr>
      </w:pPr>
      <w:r>
        <w:rPr>
          <w:b/>
          <w:sz w:val="21"/>
        </w:rPr>
        <w:t>In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case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Class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1A</w:t>
      </w:r>
      <w:r>
        <w:rPr>
          <w:b/>
          <w:spacing w:val="-3"/>
          <w:sz w:val="21"/>
        </w:rPr>
        <w:t xml:space="preserve"> </w:t>
      </w:r>
      <w:r>
        <w:rPr>
          <w:sz w:val="21"/>
        </w:rPr>
        <w:t>(</w:t>
      </w:r>
      <w:r>
        <w:rPr>
          <w:sz w:val="20"/>
        </w:rPr>
        <w:t>subdivision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house)</w:t>
      </w:r>
    </w:p>
    <w:p w14:paraId="52C27F3D" w14:textId="77777777" w:rsidR="003A292B" w:rsidRDefault="003A292B" w:rsidP="003A292B">
      <w:pPr>
        <w:pStyle w:val="BodyText"/>
        <w:spacing w:before="141"/>
        <w:rPr>
          <w:sz w:val="20"/>
        </w:rPr>
      </w:pPr>
    </w:p>
    <w:tbl>
      <w:tblPr>
        <w:tblW w:w="0" w:type="auto"/>
        <w:tblInd w:w="1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8"/>
        <w:gridCol w:w="1431"/>
      </w:tblGrid>
      <w:tr w:rsidR="003A292B" w14:paraId="013B34BF" w14:textId="77777777" w:rsidTr="00E3547B">
        <w:trPr>
          <w:trHeight w:val="280"/>
        </w:trPr>
        <w:tc>
          <w:tcPr>
            <w:tcW w:w="5228" w:type="dxa"/>
            <w:shd w:val="clear" w:color="auto" w:fill="E1EED9"/>
          </w:tcPr>
          <w:p w14:paraId="0A9816D0" w14:textId="77777777" w:rsidR="003A292B" w:rsidRDefault="003A292B" w:rsidP="00E3547B">
            <w:pPr>
              <w:pStyle w:val="TableParagraph"/>
              <w:spacing w:before="25" w:line="235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Relevant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requirements</w:t>
            </w:r>
          </w:p>
        </w:tc>
        <w:tc>
          <w:tcPr>
            <w:tcW w:w="1431" w:type="dxa"/>
            <w:shd w:val="clear" w:color="auto" w:fill="E1EED9"/>
          </w:tcPr>
          <w:p w14:paraId="07AFE044" w14:textId="77777777" w:rsidR="003A292B" w:rsidRDefault="003A292B" w:rsidP="00E3547B">
            <w:pPr>
              <w:pStyle w:val="TableParagraph"/>
              <w:spacing w:before="25" w:line="235" w:lineRule="exact"/>
              <w:ind w:left="111"/>
              <w:rPr>
                <w:sz w:val="21"/>
              </w:rPr>
            </w:pPr>
            <w:r>
              <w:rPr>
                <w:sz w:val="21"/>
              </w:rPr>
              <w:t>Please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Tick</w:t>
            </w:r>
          </w:p>
        </w:tc>
      </w:tr>
      <w:tr w:rsidR="003A292B" w14:paraId="5C1B0231" w14:textId="77777777" w:rsidTr="00E3547B">
        <w:trPr>
          <w:trHeight w:val="818"/>
        </w:trPr>
        <w:tc>
          <w:tcPr>
            <w:tcW w:w="5228" w:type="dxa"/>
          </w:tcPr>
          <w:p w14:paraId="57634506" w14:textId="77777777" w:rsidR="003A292B" w:rsidRDefault="003A292B" w:rsidP="00E3547B">
            <w:pPr>
              <w:pStyle w:val="TableParagraph"/>
              <w:ind w:right="113"/>
            </w:pPr>
            <w:r>
              <w:t>The</w:t>
            </w:r>
            <w:r>
              <w:rPr>
                <w:spacing w:val="-9"/>
              </w:rPr>
              <w:t xml:space="preserve"> </w:t>
            </w:r>
            <w:r>
              <w:t>proposed</w:t>
            </w:r>
            <w:r>
              <w:rPr>
                <w:spacing w:val="-10"/>
              </w:rPr>
              <w:t xml:space="preserve"> </w:t>
            </w:r>
            <w:r>
              <w:t>development</w:t>
            </w:r>
            <w:r>
              <w:rPr>
                <w:spacing w:val="-8"/>
              </w:rPr>
              <w:t xml:space="preserve"> </w:t>
            </w:r>
            <w:r>
              <w:t>will</w:t>
            </w:r>
            <w:r>
              <w:rPr>
                <w:spacing w:val="-10"/>
              </w:rPr>
              <w:t xml:space="preserve"> </w:t>
            </w:r>
            <w:r>
              <w:t>be</w:t>
            </w:r>
            <w:r>
              <w:rPr>
                <w:spacing w:val="-12"/>
              </w:rPr>
              <w:t xml:space="preserve"> </w:t>
            </w:r>
            <w:r>
              <w:t>completed</w:t>
            </w:r>
            <w:r>
              <w:rPr>
                <w:spacing w:val="-12"/>
              </w:rPr>
              <w:t xml:space="preserve"> </w:t>
            </w:r>
            <w:r>
              <w:t>before 31</w:t>
            </w:r>
            <w:r>
              <w:rPr>
                <w:vertAlign w:val="superscript"/>
              </w:rPr>
              <w:t>st</w:t>
            </w:r>
            <w:r>
              <w:t xml:space="preserve"> December 2030.</w:t>
            </w:r>
          </w:p>
        </w:tc>
        <w:tc>
          <w:tcPr>
            <w:tcW w:w="1431" w:type="dxa"/>
            <w:shd w:val="clear" w:color="auto" w:fill="E1EED9"/>
          </w:tcPr>
          <w:p w14:paraId="165BD585" w14:textId="77777777" w:rsidR="003A292B" w:rsidRDefault="003A292B" w:rsidP="00E3547B">
            <w:pPr>
              <w:pStyle w:val="TableParagraph"/>
              <w:spacing w:before="49"/>
              <w:ind w:left="12"/>
              <w:jc w:val="center"/>
              <w:rPr>
                <w:sz w:val="48"/>
              </w:rPr>
            </w:pPr>
            <w:r>
              <w:rPr>
                <w:spacing w:val="-10"/>
                <w:sz w:val="48"/>
              </w:rPr>
              <w:t>□</w:t>
            </w:r>
          </w:p>
        </w:tc>
      </w:tr>
      <w:tr w:rsidR="003A292B" w14:paraId="73D15FF1" w14:textId="77777777" w:rsidTr="00E3547B">
        <w:trPr>
          <w:trHeight w:val="1368"/>
        </w:trPr>
        <w:tc>
          <w:tcPr>
            <w:tcW w:w="5228" w:type="dxa"/>
          </w:tcPr>
          <w:p w14:paraId="132FF875" w14:textId="77777777" w:rsidR="003A292B" w:rsidRDefault="003A292B" w:rsidP="00E3547B">
            <w:pPr>
              <w:pStyle w:val="TableParagraph"/>
            </w:pPr>
            <w:r>
              <w:t xml:space="preserve">The </w:t>
            </w:r>
            <w:proofErr w:type="gramStart"/>
            <w:r>
              <w:t>works</w:t>
            </w:r>
            <w:proofErr w:type="gramEnd"/>
            <w:r>
              <w:t xml:space="preserve"> will be completed in line with Building Regulations</w:t>
            </w:r>
            <w:r>
              <w:rPr>
                <w:spacing w:val="-11"/>
              </w:rPr>
              <w:t xml:space="preserve"> </w:t>
            </w:r>
            <w:r>
              <w:t>including</w:t>
            </w:r>
            <w:r>
              <w:rPr>
                <w:spacing w:val="-11"/>
              </w:rPr>
              <w:t xml:space="preserve"> </w:t>
            </w:r>
            <w:r>
              <w:t>(fire</w:t>
            </w:r>
            <w:r>
              <w:rPr>
                <w:spacing w:val="-10"/>
              </w:rPr>
              <w:t xml:space="preserve"> </w:t>
            </w:r>
            <w:r>
              <w:t>safety)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building</w:t>
            </w:r>
            <w:r>
              <w:rPr>
                <w:spacing w:val="-11"/>
              </w:rPr>
              <w:t xml:space="preserve"> </w:t>
            </w:r>
            <w:r>
              <w:t xml:space="preserve">control </w:t>
            </w:r>
            <w:r>
              <w:rPr>
                <w:spacing w:val="-2"/>
              </w:rPr>
              <w:t>regulations.</w:t>
            </w:r>
          </w:p>
        </w:tc>
        <w:tc>
          <w:tcPr>
            <w:tcW w:w="1431" w:type="dxa"/>
            <w:shd w:val="clear" w:color="auto" w:fill="E1EED9"/>
          </w:tcPr>
          <w:p w14:paraId="325B4E23" w14:textId="77777777" w:rsidR="003A292B" w:rsidRDefault="003A292B" w:rsidP="00E3547B">
            <w:pPr>
              <w:pStyle w:val="TableParagraph"/>
              <w:spacing w:before="47"/>
              <w:ind w:left="12"/>
              <w:jc w:val="center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□</w:t>
            </w:r>
          </w:p>
        </w:tc>
      </w:tr>
      <w:tr w:rsidR="003A292B" w14:paraId="3C4D0F91" w14:textId="77777777" w:rsidTr="00E3547B">
        <w:trPr>
          <w:trHeight w:val="1341"/>
        </w:trPr>
        <w:tc>
          <w:tcPr>
            <w:tcW w:w="5228" w:type="dxa"/>
          </w:tcPr>
          <w:p w14:paraId="425A887A" w14:textId="77777777" w:rsidR="003A292B" w:rsidRDefault="003A292B" w:rsidP="00E3547B">
            <w:pPr>
              <w:pStyle w:val="TableParagraph"/>
              <w:ind w:right="113"/>
            </w:pPr>
            <w:r>
              <w:t>The subdivision of the principal dwelling will not result 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use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principal</w:t>
            </w:r>
            <w:r>
              <w:rPr>
                <w:spacing w:val="-3"/>
              </w:rPr>
              <w:t xml:space="preserve"> </w:t>
            </w:r>
            <w:r>
              <w:t>dwelling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more</w:t>
            </w:r>
            <w:r>
              <w:rPr>
                <w:spacing w:val="-5"/>
              </w:rPr>
              <w:t xml:space="preserve"> </w:t>
            </w:r>
            <w:r>
              <w:t>than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units in total, each of which must have a minimum floor</w:t>
            </w:r>
          </w:p>
          <w:p w14:paraId="263287C3" w14:textId="77777777" w:rsidR="003A292B" w:rsidRDefault="003A292B" w:rsidP="00E3547B">
            <w:pPr>
              <w:pStyle w:val="TableParagraph"/>
              <w:spacing w:line="267" w:lineRule="exact"/>
            </w:pPr>
            <w:r>
              <w:t>space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least</w:t>
            </w:r>
            <w:r>
              <w:rPr>
                <w:spacing w:val="-5"/>
              </w:rPr>
              <w:t xml:space="preserve"> </w:t>
            </w:r>
            <w:r>
              <w:t xml:space="preserve">32 </w:t>
            </w:r>
            <w:r>
              <w:rPr>
                <w:spacing w:val="-2"/>
              </w:rPr>
              <w:t>sq./m.</w:t>
            </w:r>
          </w:p>
        </w:tc>
        <w:tc>
          <w:tcPr>
            <w:tcW w:w="1431" w:type="dxa"/>
            <w:shd w:val="clear" w:color="auto" w:fill="E1EED9"/>
          </w:tcPr>
          <w:p w14:paraId="7B8F1CB4" w14:textId="77777777" w:rsidR="003A292B" w:rsidRDefault="003A292B" w:rsidP="00E3547B">
            <w:pPr>
              <w:pStyle w:val="TableParagraph"/>
              <w:spacing w:before="46"/>
              <w:ind w:left="12"/>
              <w:jc w:val="center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□</w:t>
            </w:r>
          </w:p>
        </w:tc>
      </w:tr>
      <w:tr w:rsidR="003A292B" w14:paraId="09F805DA" w14:textId="77777777" w:rsidTr="00E3547B">
        <w:trPr>
          <w:trHeight w:val="1087"/>
        </w:trPr>
        <w:tc>
          <w:tcPr>
            <w:tcW w:w="5228" w:type="dxa"/>
          </w:tcPr>
          <w:p w14:paraId="735AEFFC" w14:textId="77777777" w:rsidR="003A292B" w:rsidRDefault="003A292B" w:rsidP="00E3547B">
            <w:pPr>
              <w:pStyle w:val="TableParagraph"/>
              <w:ind w:right="313"/>
              <w:jc w:val="both"/>
            </w:pPr>
            <w:r>
              <w:t>Each</w:t>
            </w:r>
            <w:r>
              <w:rPr>
                <w:spacing w:val="-5"/>
              </w:rPr>
              <w:t xml:space="preserve"> </w:t>
            </w:r>
            <w:r>
              <w:t>subdivided</w:t>
            </w:r>
            <w:r>
              <w:rPr>
                <w:spacing w:val="-5"/>
              </w:rPr>
              <w:t xml:space="preserve"> </w:t>
            </w:r>
            <w:r>
              <w:t>unit</w:t>
            </w:r>
            <w:r>
              <w:rPr>
                <w:spacing w:val="-6"/>
              </w:rPr>
              <w:t xml:space="preserve"> </w:t>
            </w:r>
            <w:r>
              <w:t>within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principal</w:t>
            </w:r>
            <w:r>
              <w:rPr>
                <w:spacing w:val="-5"/>
              </w:rPr>
              <w:t xml:space="preserve"> </w:t>
            </w:r>
            <w:r>
              <w:t>dwelling</w:t>
            </w:r>
            <w:r>
              <w:rPr>
                <w:spacing w:val="-7"/>
              </w:rPr>
              <w:t xml:space="preserve"> </w:t>
            </w:r>
            <w:r>
              <w:t>will be</w:t>
            </w:r>
            <w:r>
              <w:rPr>
                <w:spacing w:val="-4"/>
              </w:rPr>
              <w:t xml:space="preserve"> </w:t>
            </w:r>
            <w:r>
              <w:t>self-contained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not</w:t>
            </w:r>
            <w:r>
              <w:rPr>
                <w:spacing w:val="-6"/>
              </w:rPr>
              <w:t xml:space="preserve"> </w:t>
            </w:r>
            <w:r>
              <w:t>reliant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use</w:t>
            </w:r>
            <w:r>
              <w:rPr>
                <w:spacing w:val="-6"/>
              </w:rPr>
              <w:t xml:space="preserve"> </w:t>
            </w:r>
            <w:proofErr w:type="gramStart"/>
            <w:r>
              <w:t>on</w:t>
            </w:r>
            <w:proofErr w:type="gramEnd"/>
            <w:r>
              <w:rPr>
                <w:spacing w:val="-5"/>
              </w:rPr>
              <w:t xml:space="preserve"> </w:t>
            </w:r>
            <w:r>
              <w:t>shared internal space other than for access.</w:t>
            </w:r>
          </w:p>
        </w:tc>
        <w:tc>
          <w:tcPr>
            <w:tcW w:w="1431" w:type="dxa"/>
            <w:shd w:val="clear" w:color="auto" w:fill="E1EED9"/>
          </w:tcPr>
          <w:p w14:paraId="02B58D3D" w14:textId="77777777" w:rsidR="003A292B" w:rsidRDefault="003A292B" w:rsidP="00E3547B">
            <w:pPr>
              <w:pStyle w:val="TableParagraph"/>
              <w:spacing w:before="49"/>
              <w:ind w:left="12"/>
              <w:jc w:val="center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□</w:t>
            </w:r>
          </w:p>
        </w:tc>
      </w:tr>
      <w:tr w:rsidR="003A292B" w14:paraId="57E2E5E6" w14:textId="77777777" w:rsidTr="00E3547B">
        <w:trPr>
          <w:trHeight w:val="1084"/>
        </w:trPr>
        <w:tc>
          <w:tcPr>
            <w:tcW w:w="5228" w:type="dxa"/>
          </w:tcPr>
          <w:p w14:paraId="0B052184" w14:textId="77777777" w:rsidR="003A292B" w:rsidRDefault="003A292B" w:rsidP="00E3547B">
            <w:pPr>
              <w:pStyle w:val="TableParagraph"/>
            </w:pPr>
            <w:r>
              <w:t>Development</w:t>
            </w:r>
            <w:r>
              <w:rPr>
                <w:spacing w:val="-5"/>
              </w:rPr>
              <w:t xml:space="preserve"> </w:t>
            </w:r>
            <w:r>
              <w:t>has</w:t>
            </w:r>
            <w:r>
              <w:rPr>
                <w:spacing w:val="-6"/>
              </w:rPr>
              <w:t xml:space="preserve"> </w:t>
            </w:r>
            <w:r>
              <w:t>not</w:t>
            </w:r>
            <w:r>
              <w:rPr>
                <w:spacing w:val="-7"/>
              </w:rPr>
              <w:t xml:space="preserve"> </w:t>
            </w:r>
            <w:r>
              <w:t>been</w:t>
            </w:r>
            <w:r>
              <w:rPr>
                <w:spacing w:val="-9"/>
              </w:rPr>
              <w:t xml:space="preserve"> </w:t>
            </w:r>
            <w:r>
              <w:t>carried</w:t>
            </w:r>
            <w:r>
              <w:rPr>
                <w:spacing w:val="-8"/>
              </w:rPr>
              <w:t xml:space="preserve"> </w:t>
            </w:r>
            <w:r>
              <w:t>out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proposed site under Class 3A (detached auxiliary dwelling to the rear of the main principal dwelling).</w:t>
            </w:r>
          </w:p>
        </w:tc>
        <w:tc>
          <w:tcPr>
            <w:tcW w:w="1431" w:type="dxa"/>
            <w:shd w:val="clear" w:color="auto" w:fill="E1EED9"/>
          </w:tcPr>
          <w:p w14:paraId="5EE37A97" w14:textId="77777777" w:rsidR="003A292B" w:rsidRDefault="003A292B" w:rsidP="00E3547B">
            <w:pPr>
              <w:pStyle w:val="TableParagraph"/>
              <w:spacing w:before="46"/>
              <w:ind w:left="12"/>
              <w:jc w:val="center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□</w:t>
            </w:r>
          </w:p>
        </w:tc>
      </w:tr>
    </w:tbl>
    <w:p w14:paraId="369A82D8" w14:textId="77777777" w:rsidR="003A292B" w:rsidRDefault="003A292B" w:rsidP="003A292B">
      <w:pPr>
        <w:pStyle w:val="TableParagraph"/>
        <w:jc w:val="center"/>
        <w:rPr>
          <w:b/>
          <w:sz w:val="48"/>
        </w:rPr>
        <w:sectPr w:rsidR="003A292B" w:rsidSect="003A292B">
          <w:headerReference w:type="default" r:id="rId14"/>
          <w:footerReference w:type="default" r:id="rId15"/>
          <w:pgSz w:w="11900" w:h="16850"/>
          <w:pgMar w:top="2640" w:right="1559" w:bottom="1220" w:left="1559" w:header="735" w:footer="1021" w:gutter="0"/>
          <w:cols w:space="720"/>
        </w:sectPr>
      </w:pPr>
    </w:p>
    <w:p w14:paraId="609A6D96" w14:textId="77777777" w:rsidR="003A292B" w:rsidRDefault="003A292B" w:rsidP="003A292B">
      <w:pPr>
        <w:pStyle w:val="BodyText"/>
        <w:spacing w:before="144"/>
        <w:rPr>
          <w:sz w:val="20"/>
        </w:rPr>
      </w:pPr>
    </w:p>
    <w:tbl>
      <w:tblPr>
        <w:tblW w:w="0" w:type="auto"/>
        <w:tblInd w:w="1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8"/>
        <w:gridCol w:w="1431"/>
      </w:tblGrid>
      <w:tr w:rsidR="003A292B" w14:paraId="7DD4725E" w14:textId="77777777" w:rsidTr="00E3547B">
        <w:trPr>
          <w:trHeight w:val="280"/>
        </w:trPr>
        <w:tc>
          <w:tcPr>
            <w:tcW w:w="5228" w:type="dxa"/>
            <w:shd w:val="clear" w:color="auto" w:fill="E1EED9"/>
          </w:tcPr>
          <w:p w14:paraId="1F6AFA85" w14:textId="77777777" w:rsidR="003A292B" w:rsidRDefault="003A292B" w:rsidP="00E3547B">
            <w:pPr>
              <w:pStyle w:val="TableParagraph"/>
              <w:spacing w:before="25" w:line="235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Relevant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requirements</w:t>
            </w:r>
          </w:p>
        </w:tc>
        <w:tc>
          <w:tcPr>
            <w:tcW w:w="1431" w:type="dxa"/>
            <w:shd w:val="clear" w:color="auto" w:fill="E1EED9"/>
          </w:tcPr>
          <w:p w14:paraId="661990CA" w14:textId="77777777" w:rsidR="003A292B" w:rsidRDefault="003A292B" w:rsidP="00E3547B">
            <w:pPr>
              <w:pStyle w:val="TableParagraph"/>
              <w:spacing w:before="25" w:line="235" w:lineRule="exact"/>
              <w:ind w:left="111"/>
              <w:rPr>
                <w:sz w:val="21"/>
              </w:rPr>
            </w:pPr>
            <w:r>
              <w:rPr>
                <w:sz w:val="21"/>
              </w:rPr>
              <w:t>Please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Tick</w:t>
            </w:r>
          </w:p>
        </w:tc>
      </w:tr>
      <w:tr w:rsidR="003A292B" w14:paraId="24B8183B" w14:textId="77777777" w:rsidTr="00E3547B">
        <w:trPr>
          <w:trHeight w:val="815"/>
        </w:trPr>
        <w:tc>
          <w:tcPr>
            <w:tcW w:w="5228" w:type="dxa"/>
          </w:tcPr>
          <w:p w14:paraId="5A3469F2" w14:textId="77777777" w:rsidR="003A292B" w:rsidRDefault="003A292B" w:rsidP="00E3547B">
            <w:pPr>
              <w:pStyle w:val="TableParagraph"/>
              <w:ind w:right="113"/>
            </w:pPr>
            <w:r>
              <w:t>The</w:t>
            </w:r>
            <w:r>
              <w:rPr>
                <w:spacing w:val="-9"/>
              </w:rPr>
              <w:t xml:space="preserve"> </w:t>
            </w:r>
            <w:r>
              <w:t>proposed</w:t>
            </w:r>
            <w:r>
              <w:rPr>
                <w:spacing w:val="-10"/>
              </w:rPr>
              <w:t xml:space="preserve"> </w:t>
            </w:r>
            <w:r>
              <w:t>development</w:t>
            </w:r>
            <w:r>
              <w:rPr>
                <w:spacing w:val="-8"/>
              </w:rPr>
              <w:t xml:space="preserve"> </w:t>
            </w:r>
            <w:r>
              <w:t>will</w:t>
            </w:r>
            <w:r>
              <w:rPr>
                <w:spacing w:val="-10"/>
              </w:rPr>
              <w:t xml:space="preserve"> </w:t>
            </w:r>
            <w:r>
              <w:t>be</w:t>
            </w:r>
            <w:r>
              <w:rPr>
                <w:spacing w:val="-12"/>
              </w:rPr>
              <w:t xml:space="preserve"> </w:t>
            </w:r>
            <w:r>
              <w:t>completed</w:t>
            </w:r>
            <w:r>
              <w:rPr>
                <w:spacing w:val="-12"/>
              </w:rPr>
              <w:t xml:space="preserve"> </w:t>
            </w:r>
            <w:r>
              <w:t>before 31</w:t>
            </w:r>
            <w:r>
              <w:rPr>
                <w:vertAlign w:val="superscript"/>
              </w:rPr>
              <w:t>st</w:t>
            </w:r>
            <w:r>
              <w:t xml:space="preserve"> December 2030.</w:t>
            </w:r>
          </w:p>
        </w:tc>
        <w:tc>
          <w:tcPr>
            <w:tcW w:w="1431" w:type="dxa"/>
            <w:shd w:val="clear" w:color="auto" w:fill="E1EED9"/>
          </w:tcPr>
          <w:p w14:paraId="27D1550A" w14:textId="77777777" w:rsidR="003A292B" w:rsidRDefault="003A292B" w:rsidP="00E3547B">
            <w:pPr>
              <w:pStyle w:val="TableParagraph"/>
              <w:spacing w:before="46"/>
              <w:ind w:left="12"/>
              <w:jc w:val="center"/>
              <w:rPr>
                <w:sz w:val="48"/>
              </w:rPr>
            </w:pPr>
            <w:r>
              <w:rPr>
                <w:spacing w:val="-10"/>
                <w:sz w:val="48"/>
              </w:rPr>
              <w:t>□</w:t>
            </w:r>
          </w:p>
        </w:tc>
      </w:tr>
      <w:tr w:rsidR="003A292B" w14:paraId="75F4BB4C" w14:textId="77777777" w:rsidTr="00E3547B">
        <w:trPr>
          <w:trHeight w:val="1344"/>
        </w:trPr>
        <w:tc>
          <w:tcPr>
            <w:tcW w:w="5228" w:type="dxa"/>
          </w:tcPr>
          <w:p w14:paraId="458660BB" w14:textId="77777777" w:rsidR="003A292B" w:rsidRDefault="003A292B" w:rsidP="00E3547B">
            <w:pPr>
              <w:pStyle w:val="TableParagraph"/>
              <w:spacing w:before="268"/>
              <w:ind w:right="113"/>
            </w:pPr>
            <w:r>
              <w:t>The detached</w:t>
            </w:r>
            <w:r>
              <w:rPr>
                <w:spacing w:val="-2"/>
              </w:rPr>
              <w:t xml:space="preserve"> </w:t>
            </w:r>
            <w:r>
              <w:t>auxiliary dwelling will only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occupied in conjunction with the main dwelling house and will not be</w:t>
            </w:r>
            <w:r>
              <w:rPr>
                <w:spacing w:val="-6"/>
              </w:rPr>
              <w:t xml:space="preserve"> </w:t>
            </w:r>
            <w:r>
              <w:t>sold</w:t>
            </w:r>
            <w:r>
              <w:rPr>
                <w:spacing w:val="-10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subdivided</w:t>
            </w:r>
            <w:r>
              <w:rPr>
                <w:spacing w:val="-7"/>
              </w:rPr>
              <w:t xml:space="preserve"> </w:t>
            </w:r>
            <w:proofErr w:type="gramStart"/>
            <w:r>
              <w:t>separate</w:t>
            </w:r>
            <w:proofErr w:type="gramEnd"/>
            <w:r>
              <w:rPr>
                <w:spacing w:val="-7"/>
              </w:rPr>
              <w:t xml:space="preserve"> </w:t>
            </w:r>
            <w:proofErr w:type="gramStart"/>
            <w:r>
              <w:t>to</w:t>
            </w:r>
            <w:proofErr w:type="gramEnd"/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principal</w:t>
            </w:r>
            <w:r>
              <w:rPr>
                <w:spacing w:val="-7"/>
              </w:rPr>
              <w:t xml:space="preserve"> </w:t>
            </w:r>
            <w:r>
              <w:t>dwelling.</w:t>
            </w:r>
          </w:p>
        </w:tc>
        <w:tc>
          <w:tcPr>
            <w:tcW w:w="1431" w:type="dxa"/>
            <w:shd w:val="clear" w:color="auto" w:fill="E1EED9"/>
          </w:tcPr>
          <w:p w14:paraId="4F39C2D8" w14:textId="77777777" w:rsidR="003A292B" w:rsidRDefault="003A292B" w:rsidP="00E3547B">
            <w:pPr>
              <w:pStyle w:val="TableParagraph"/>
              <w:spacing w:before="49"/>
              <w:ind w:left="12"/>
              <w:jc w:val="center"/>
              <w:rPr>
                <w:sz w:val="48"/>
              </w:rPr>
            </w:pPr>
            <w:r>
              <w:rPr>
                <w:spacing w:val="-10"/>
                <w:sz w:val="48"/>
              </w:rPr>
              <w:t>□</w:t>
            </w:r>
          </w:p>
        </w:tc>
      </w:tr>
      <w:tr w:rsidR="003A292B" w14:paraId="062AC738" w14:textId="77777777" w:rsidTr="00E3547B">
        <w:trPr>
          <w:trHeight w:val="1343"/>
        </w:trPr>
        <w:tc>
          <w:tcPr>
            <w:tcW w:w="5228" w:type="dxa"/>
          </w:tcPr>
          <w:p w14:paraId="48C242DA" w14:textId="77777777" w:rsidR="003A292B" w:rsidRDefault="003A292B" w:rsidP="00E3547B">
            <w:pPr>
              <w:pStyle w:val="TableParagraph"/>
              <w:spacing w:before="268"/>
            </w:pPr>
            <w:r>
              <w:t xml:space="preserve">The </w:t>
            </w:r>
            <w:proofErr w:type="gramStart"/>
            <w:r>
              <w:t>works</w:t>
            </w:r>
            <w:proofErr w:type="gramEnd"/>
            <w:r>
              <w:t xml:space="preserve"> will be completed in line with the relevant Building</w:t>
            </w:r>
            <w:r>
              <w:rPr>
                <w:spacing w:val="-10"/>
              </w:rPr>
              <w:t xml:space="preserve"> </w:t>
            </w:r>
            <w:r>
              <w:t>Control</w:t>
            </w:r>
            <w:r>
              <w:rPr>
                <w:spacing w:val="-9"/>
              </w:rPr>
              <w:t xml:space="preserve"> </w:t>
            </w:r>
            <w:r>
              <w:t>legislation</w:t>
            </w:r>
            <w:r>
              <w:rPr>
                <w:spacing w:val="-10"/>
              </w:rPr>
              <w:t xml:space="preserve"> </w:t>
            </w:r>
            <w:r>
              <w:t>such</w:t>
            </w:r>
            <w:r>
              <w:rPr>
                <w:spacing w:val="-11"/>
              </w:rPr>
              <w:t xml:space="preserve"> </w:t>
            </w:r>
            <w:r>
              <w:t>as</w:t>
            </w:r>
            <w:r>
              <w:rPr>
                <w:spacing w:val="-8"/>
              </w:rPr>
              <w:t xml:space="preserve"> </w:t>
            </w:r>
            <w:r>
              <w:t>Building</w:t>
            </w:r>
            <w:r>
              <w:rPr>
                <w:spacing w:val="-10"/>
              </w:rPr>
              <w:t xml:space="preserve"> </w:t>
            </w:r>
            <w:r>
              <w:t>Regulations (including</w:t>
            </w:r>
            <w:r>
              <w:rPr>
                <w:spacing w:val="-9"/>
              </w:rPr>
              <w:t xml:space="preserve"> </w:t>
            </w:r>
            <w:r>
              <w:t>Fire</w:t>
            </w:r>
            <w:r>
              <w:rPr>
                <w:spacing w:val="-6"/>
              </w:rPr>
              <w:t xml:space="preserve"> </w:t>
            </w:r>
            <w:r>
              <w:t>Safety)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Building</w:t>
            </w:r>
            <w:r>
              <w:rPr>
                <w:spacing w:val="-7"/>
              </w:rPr>
              <w:t xml:space="preserve"> </w:t>
            </w:r>
            <w:r>
              <w:t>Control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Regulations.</w:t>
            </w:r>
          </w:p>
        </w:tc>
        <w:tc>
          <w:tcPr>
            <w:tcW w:w="1431" w:type="dxa"/>
            <w:shd w:val="clear" w:color="auto" w:fill="E1EED9"/>
          </w:tcPr>
          <w:p w14:paraId="5F8B82EE" w14:textId="77777777" w:rsidR="003A292B" w:rsidRDefault="003A292B" w:rsidP="00E3547B">
            <w:pPr>
              <w:pStyle w:val="TableParagraph"/>
              <w:spacing w:before="46"/>
              <w:ind w:left="12"/>
              <w:jc w:val="center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□</w:t>
            </w:r>
          </w:p>
        </w:tc>
      </w:tr>
      <w:tr w:rsidR="003A292B" w14:paraId="18AEC38D" w14:textId="77777777" w:rsidTr="00E3547B">
        <w:trPr>
          <w:trHeight w:val="1072"/>
        </w:trPr>
        <w:tc>
          <w:tcPr>
            <w:tcW w:w="5228" w:type="dxa"/>
          </w:tcPr>
          <w:p w14:paraId="32297242" w14:textId="77777777" w:rsidR="003A292B" w:rsidRDefault="003A292B" w:rsidP="00E3547B">
            <w:pPr>
              <w:pStyle w:val="TableParagraph"/>
              <w:spacing w:before="268" w:line="267" w:lineRule="exact"/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>detached</w:t>
            </w:r>
            <w:r>
              <w:rPr>
                <w:spacing w:val="-8"/>
              </w:rPr>
              <w:t xml:space="preserve"> </w:t>
            </w:r>
            <w:r>
              <w:t>auxiliary</w:t>
            </w:r>
            <w:r>
              <w:rPr>
                <w:spacing w:val="-5"/>
              </w:rPr>
              <w:t xml:space="preserve"> </w:t>
            </w:r>
            <w:r>
              <w:t>dwelling</w:t>
            </w:r>
            <w:r>
              <w:rPr>
                <w:spacing w:val="-6"/>
              </w:rPr>
              <w:t xml:space="preserve"> </w:t>
            </w:r>
            <w:r>
              <w:t>structure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not</w:t>
            </w:r>
          </w:p>
          <w:p w14:paraId="7B110951" w14:textId="77777777" w:rsidR="003A292B" w:rsidRDefault="003A292B" w:rsidP="00E3547B">
            <w:pPr>
              <w:pStyle w:val="TableParagraph"/>
              <w:spacing w:line="267" w:lineRule="exact"/>
            </w:pPr>
            <w:proofErr w:type="gramStart"/>
            <w:r>
              <w:t>temporary</w:t>
            </w:r>
            <w:proofErr w:type="gramEnd"/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nature</w:t>
            </w:r>
            <w:r>
              <w:rPr>
                <w:spacing w:val="-5"/>
              </w:rPr>
              <w:t xml:space="preserve"> </w:t>
            </w:r>
            <w:r>
              <w:t>such</w:t>
            </w:r>
            <w:r>
              <w:rPr>
                <w:spacing w:val="-8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caravan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mobile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home.</w:t>
            </w:r>
          </w:p>
        </w:tc>
        <w:tc>
          <w:tcPr>
            <w:tcW w:w="1431" w:type="dxa"/>
            <w:shd w:val="clear" w:color="auto" w:fill="E1EED9"/>
          </w:tcPr>
          <w:p w14:paraId="579F633B" w14:textId="77777777" w:rsidR="003A292B" w:rsidRDefault="003A292B" w:rsidP="00E3547B">
            <w:pPr>
              <w:pStyle w:val="TableParagraph"/>
              <w:spacing w:before="46"/>
              <w:ind w:left="12"/>
              <w:jc w:val="center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□</w:t>
            </w:r>
          </w:p>
        </w:tc>
      </w:tr>
      <w:tr w:rsidR="003A292B" w14:paraId="6F413EC6" w14:textId="77777777" w:rsidTr="00E3547B">
        <w:trPr>
          <w:trHeight w:val="1355"/>
        </w:trPr>
        <w:tc>
          <w:tcPr>
            <w:tcW w:w="5228" w:type="dxa"/>
          </w:tcPr>
          <w:p w14:paraId="0390A808" w14:textId="77777777" w:rsidR="003A292B" w:rsidRDefault="003A292B" w:rsidP="00E3547B">
            <w:pPr>
              <w:pStyle w:val="TableParagraph"/>
              <w:spacing w:before="268"/>
              <w:ind w:right="113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height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not</w:t>
            </w:r>
            <w:r>
              <w:rPr>
                <w:spacing w:val="-4"/>
              </w:rPr>
              <w:t xml:space="preserve"> </w:t>
            </w:r>
            <w:r>
              <w:t>exceed,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case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building</w:t>
            </w:r>
            <w:r>
              <w:rPr>
                <w:spacing w:val="-5"/>
              </w:rPr>
              <w:t xml:space="preserve"> </w:t>
            </w:r>
            <w:r>
              <w:t xml:space="preserve">with a tiled or slated pitched roof, 4 </w:t>
            </w:r>
            <w:proofErr w:type="spellStart"/>
            <w:r>
              <w:t>metres</w:t>
            </w:r>
            <w:proofErr w:type="spellEnd"/>
            <w:r>
              <w:t xml:space="preserve"> or, in any other </w:t>
            </w:r>
            <w:proofErr w:type="gramStart"/>
            <w:r>
              <w:t>case</w:t>
            </w:r>
            <w:proofErr w:type="gramEnd"/>
            <w:r>
              <w:t xml:space="preserve"> 3 </w:t>
            </w:r>
            <w:proofErr w:type="spellStart"/>
            <w:r>
              <w:t>metres</w:t>
            </w:r>
            <w:proofErr w:type="spellEnd"/>
            <w:r>
              <w:t>.</w:t>
            </w:r>
          </w:p>
        </w:tc>
        <w:tc>
          <w:tcPr>
            <w:tcW w:w="1431" w:type="dxa"/>
            <w:shd w:val="clear" w:color="auto" w:fill="E1EED9"/>
          </w:tcPr>
          <w:p w14:paraId="5F8AEA09" w14:textId="77777777" w:rsidR="003A292B" w:rsidRDefault="003A292B" w:rsidP="00E3547B">
            <w:pPr>
              <w:pStyle w:val="TableParagraph"/>
              <w:spacing w:before="49"/>
              <w:ind w:left="12"/>
              <w:jc w:val="center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□</w:t>
            </w:r>
          </w:p>
        </w:tc>
      </w:tr>
      <w:tr w:rsidR="003A292B" w14:paraId="77F9A345" w14:textId="77777777" w:rsidTr="00E3547B">
        <w:trPr>
          <w:trHeight w:val="2685"/>
        </w:trPr>
        <w:tc>
          <w:tcPr>
            <w:tcW w:w="5228" w:type="dxa"/>
          </w:tcPr>
          <w:p w14:paraId="35121429" w14:textId="77777777" w:rsidR="003A292B" w:rsidRDefault="003A292B" w:rsidP="00E3547B">
            <w:pPr>
              <w:pStyle w:val="TableParagraph"/>
              <w:spacing w:before="268"/>
              <w:ind w:right="131"/>
            </w:pPr>
            <w:r>
              <w:t>The total area of such structures constructed, erected or placed within the rear garden of the curtilage of a detached</w:t>
            </w:r>
            <w:r>
              <w:rPr>
                <w:spacing w:val="-5"/>
              </w:rPr>
              <w:t xml:space="preserve"> </w:t>
            </w:r>
            <w:r>
              <w:t>house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7"/>
              </w:rPr>
              <w:t xml:space="preserve"> </w:t>
            </w:r>
            <w:r>
              <w:t>not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less</w:t>
            </w:r>
            <w:r>
              <w:rPr>
                <w:spacing w:val="-5"/>
              </w:rPr>
              <w:t xml:space="preserve"> </w:t>
            </w:r>
            <w:r>
              <w:t>than</w:t>
            </w:r>
            <w:r>
              <w:rPr>
                <w:spacing w:val="-8"/>
              </w:rPr>
              <w:t xml:space="preserve"> </w:t>
            </w:r>
            <w:r>
              <w:t>32</w:t>
            </w:r>
            <w:r>
              <w:rPr>
                <w:spacing w:val="-5"/>
              </w:rPr>
              <w:t xml:space="preserve"> </w:t>
            </w:r>
            <w:r>
              <w:t>square</w:t>
            </w:r>
            <w:r>
              <w:rPr>
                <w:spacing w:val="-6"/>
              </w:rPr>
              <w:t xml:space="preserve"> </w:t>
            </w:r>
            <w:proofErr w:type="spellStart"/>
            <w:r>
              <w:t>metres</w:t>
            </w:r>
            <w:proofErr w:type="spellEnd"/>
            <w:r>
              <w:t>.</w:t>
            </w:r>
          </w:p>
          <w:p w14:paraId="119C47D5" w14:textId="77777777" w:rsidR="003A292B" w:rsidRDefault="003A292B" w:rsidP="00E3547B">
            <w:pPr>
              <w:pStyle w:val="TableParagraph"/>
              <w:spacing w:before="267"/>
            </w:pPr>
            <w:r>
              <w:t>Taken</w:t>
            </w:r>
            <w:r>
              <w:rPr>
                <w:spacing w:val="-11"/>
              </w:rPr>
              <w:t xml:space="preserve"> </w:t>
            </w:r>
            <w:r>
              <w:t>together</w:t>
            </w:r>
            <w:r>
              <w:rPr>
                <w:spacing w:val="-11"/>
              </w:rPr>
              <w:t xml:space="preserve"> </w:t>
            </w:r>
            <w:r>
              <w:t>with</w:t>
            </w:r>
            <w:r>
              <w:rPr>
                <w:spacing w:val="-9"/>
              </w:rPr>
              <w:t xml:space="preserve"> </w:t>
            </w:r>
            <w:r>
              <w:t>any</w:t>
            </w:r>
            <w:r>
              <w:rPr>
                <w:spacing w:val="-10"/>
              </w:rPr>
              <w:t xml:space="preserve"> </w:t>
            </w:r>
            <w:r>
              <w:t>other</w:t>
            </w:r>
            <w:r>
              <w:rPr>
                <w:spacing w:val="-8"/>
              </w:rPr>
              <w:t xml:space="preserve"> </w:t>
            </w:r>
            <w:r>
              <w:t>such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structures</w:t>
            </w:r>
          </w:p>
          <w:p w14:paraId="337C6F2D" w14:textId="77777777" w:rsidR="003A292B" w:rsidRDefault="003A292B" w:rsidP="00E3547B">
            <w:pPr>
              <w:pStyle w:val="TableParagraph"/>
              <w:spacing w:before="1"/>
            </w:pPr>
            <w:r>
              <w:t>previously</w:t>
            </w:r>
            <w:r>
              <w:rPr>
                <w:spacing w:val="-7"/>
              </w:rPr>
              <w:t xml:space="preserve"> </w:t>
            </w:r>
            <w:r>
              <w:t>constructed,</w:t>
            </w:r>
            <w:r>
              <w:rPr>
                <w:spacing w:val="-7"/>
              </w:rPr>
              <w:t xml:space="preserve"> </w:t>
            </w:r>
            <w:r>
              <w:t>erected</w:t>
            </w:r>
            <w:r>
              <w:rPr>
                <w:spacing w:val="-10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placed</w:t>
            </w:r>
            <w:r>
              <w:rPr>
                <w:spacing w:val="-10"/>
              </w:rPr>
              <w:t xml:space="preserve"> </w:t>
            </w:r>
            <w:r>
              <w:t>under</w:t>
            </w:r>
            <w:r>
              <w:rPr>
                <w:spacing w:val="-7"/>
              </w:rPr>
              <w:t xml:space="preserve"> </w:t>
            </w:r>
            <w:r>
              <w:t>Class</w:t>
            </w:r>
            <w:r>
              <w:rPr>
                <w:spacing w:val="-11"/>
              </w:rPr>
              <w:t xml:space="preserve"> </w:t>
            </w:r>
            <w:r>
              <w:t xml:space="preserve">3 within the said curtilage, will not exceed 45 </w:t>
            </w:r>
            <w:proofErr w:type="gramStart"/>
            <w:r>
              <w:t>square</w:t>
            </w:r>
            <w:proofErr w:type="gramEnd"/>
          </w:p>
          <w:p w14:paraId="47C1DF0C" w14:textId="77777777" w:rsidR="003A292B" w:rsidRDefault="003A292B" w:rsidP="00E3547B">
            <w:pPr>
              <w:pStyle w:val="TableParagraph"/>
            </w:pPr>
            <w:proofErr w:type="spellStart"/>
            <w:r>
              <w:rPr>
                <w:spacing w:val="-2"/>
              </w:rPr>
              <w:t>metres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31" w:type="dxa"/>
            <w:shd w:val="clear" w:color="auto" w:fill="E1EED9"/>
          </w:tcPr>
          <w:p w14:paraId="7396B70F" w14:textId="77777777" w:rsidR="003A292B" w:rsidRDefault="003A292B" w:rsidP="00E3547B">
            <w:pPr>
              <w:pStyle w:val="TableParagraph"/>
              <w:spacing w:before="46"/>
              <w:ind w:left="12"/>
              <w:jc w:val="center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□</w:t>
            </w:r>
          </w:p>
        </w:tc>
      </w:tr>
      <w:tr w:rsidR="003A292B" w14:paraId="3B3B2101" w14:textId="77777777" w:rsidTr="00E3547B">
        <w:trPr>
          <w:trHeight w:val="1228"/>
        </w:trPr>
        <w:tc>
          <w:tcPr>
            <w:tcW w:w="5228" w:type="dxa"/>
          </w:tcPr>
          <w:p w14:paraId="3EF992C4" w14:textId="77777777" w:rsidR="003A292B" w:rsidRDefault="003A292B" w:rsidP="00E3547B">
            <w:pPr>
              <w:pStyle w:val="TableParagraph"/>
              <w:spacing w:before="16"/>
              <w:ind w:left="0"/>
            </w:pPr>
          </w:p>
          <w:p w14:paraId="0780370F" w14:textId="77777777" w:rsidR="003A292B" w:rsidRDefault="003A292B" w:rsidP="00E3547B">
            <w:pPr>
              <w:pStyle w:val="TableParagraph"/>
              <w:spacing w:line="249" w:lineRule="auto"/>
            </w:pPr>
            <w:r>
              <w:t>Development</w:t>
            </w:r>
            <w:r>
              <w:rPr>
                <w:spacing w:val="-5"/>
              </w:rPr>
              <w:t xml:space="preserve"> </w:t>
            </w:r>
            <w:r>
              <w:t>has</w:t>
            </w:r>
            <w:r>
              <w:rPr>
                <w:spacing w:val="-8"/>
              </w:rPr>
              <w:t xml:space="preserve"> </w:t>
            </w:r>
            <w:r>
              <w:t>not</w:t>
            </w:r>
            <w:r>
              <w:rPr>
                <w:spacing w:val="-7"/>
              </w:rPr>
              <w:t xml:space="preserve"> </w:t>
            </w:r>
            <w:r>
              <w:t>been</w:t>
            </w:r>
            <w:r>
              <w:rPr>
                <w:spacing w:val="-8"/>
              </w:rPr>
              <w:t xml:space="preserve"> </w:t>
            </w:r>
            <w:r>
              <w:t>carried</w:t>
            </w:r>
            <w:r>
              <w:rPr>
                <w:spacing w:val="-8"/>
              </w:rPr>
              <w:t xml:space="preserve"> </w:t>
            </w:r>
            <w:r>
              <w:t>out</w:t>
            </w:r>
            <w:r>
              <w:rPr>
                <w:spacing w:val="-7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proposed site under Class 1A (subdivision</w:t>
            </w:r>
            <w:r>
              <w:rPr>
                <w:spacing w:val="-1"/>
              </w:rPr>
              <w:t xml:space="preserve"> </w:t>
            </w:r>
            <w:r>
              <w:t>of the principal house).</w:t>
            </w:r>
          </w:p>
        </w:tc>
        <w:tc>
          <w:tcPr>
            <w:tcW w:w="1431" w:type="dxa"/>
            <w:shd w:val="clear" w:color="auto" w:fill="E1EED9"/>
          </w:tcPr>
          <w:p w14:paraId="5CCCE35C" w14:textId="77777777" w:rsidR="003A292B" w:rsidRDefault="003A292B" w:rsidP="00E3547B">
            <w:pPr>
              <w:pStyle w:val="TableParagraph"/>
              <w:spacing w:before="46"/>
              <w:ind w:left="12"/>
              <w:jc w:val="center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□</w:t>
            </w:r>
          </w:p>
        </w:tc>
      </w:tr>
      <w:tr w:rsidR="003A292B" w14:paraId="6AD9FE9C" w14:textId="77777777" w:rsidTr="00E3547B">
        <w:trPr>
          <w:trHeight w:val="1612"/>
        </w:trPr>
        <w:tc>
          <w:tcPr>
            <w:tcW w:w="5228" w:type="dxa"/>
          </w:tcPr>
          <w:p w14:paraId="666E025F" w14:textId="77777777" w:rsidR="003A292B" w:rsidRDefault="003A292B" w:rsidP="00E3547B">
            <w:pPr>
              <w:pStyle w:val="TableParagraph"/>
              <w:spacing w:line="268" w:lineRule="exact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construction,</w:t>
            </w:r>
            <w:r>
              <w:rPr>
                <w:spacing w:val="-9"/>
              </w:rPr>
              <w:t xml:space="preserve"> </w:t>
            </w:r>
            <w:r>
              <w:t>erection</w:t>
            </w:r>
            <w:r>
              <w:rPr>
                <w:spacing w:val="-8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placing</w:t>
            </w:r>
            <w:r>
              <w:rPr>
                <w:spacing w:val="-7"/>
              </w:rPr>
              <w:t xml:space="preserve"> </w:t>
            </w:r>
            <w:r>
              <w:t>within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the</w:t>
            </w:r>
          </w:p>
          <w:p w14:paraId="255DDCA4" w14:textId="77777777" w:rsidR="003A292B" w:rsidRDefault="003A292B" w:rsidP="00E3547B">
            <w:pPr>
              <w:pStyle w:val="TableParagraph"/>
              <w:ind w:right="113"/>
            </w:pPr>
            <w:r>
              <w:t>curtilage of the principal house of any such structure will</w:t>
            </w:r>
            <w:r>
              <w:rPr>
                <w:spacing w:val="-6"/>
              </w:rPr>
              <w:t xml:space="preserve"> </w:t>
            </w:r>
            <w:r>
              <w:t>not</w:t>
            </w:r>
            <w:r>
              <w:rPr>
                <w:spacing w:val="-8"/>
              </w:rPr>
              <w:t xml:space="preserve"> </w:t>
            </w:r>
            <w:r>
              <w:t>reduce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total</w:t>
            </w:r>
            <w:r>
              <w:rPr>
                <w:spacing w:val="-6"/>
              </w:rPr>
              <w:t xml:space="preserve"> </w:t>
            </w:r>
            <w:r>
              <w:t>amount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private</w:t>
            </w:r>
            <w:r>
              <w:rPr>
                <w:spacing w:val="-8"/>
              </w:rPr>
              <w:t xml:space="preserve"> </w:t>
            </w:r>
            <w:r>
              <w:t>open</w:t>
            </w:r>
            <w:r>
              <w:rPr>
                <w:spacing w:val="-6"/>
              </w:rPr>
              <w:t xml:space="preserve"> </w:t>
            </w:r>
            <w:r>
              <w:t>space</w:t>
            </w:r>
          </w:p>
          <w:p w14:paraId="1CE64929" w14:textId="77777777" w:rsidR="003A292B" w:rsidRDefault="003A292B" w:rsidP="00E3547B">
            <w:pPr>
              <w:pStyle w:val="TableParagraph"/>
              <w:spacing w:before="1"/>
            </w:pPr>
            <w:r>
              <w:t>reserved</w:t>
            </w:r>
            <w:r>
              <w:rPr>
                <w:spacing w:val="-6"/>
              </w:rPr>
              <w:t xml:space="preserve"> </w:t>
            </w:r>
            <w:r>
              <w:t>exclusively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use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occupants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 xml:space="preserve">the house to less than 25 square </w:t>
            </w:r>
            <w:proofErr w:type="spellStart"/>
            <w:r>
              <w:t>metres</w:t>
            </w:r>
            <w:proofErr w:type="spellEnd"/>
            <w:r>
              <w:t>.</w:t>
            </w:r>
          </w:p>
        </w:tc>
        <w:tc>
          <w:tcPr>
            <w:tcW w:w="1431" w:type="dxa"/>
            <w:shd w:val="clear" w:color="auto" w:fill="E1EED9"/>
          </w:tcPr>
          <w:p w14:paraId="49916B9B" w14:textId="77777777" w:rsidR="003A292B" w:rsidRDefault="003A292B" w:rsidP="00E3547B">
            <w:pPr>
              <w:pStyle w:val="TableParagraph"/>
              <w:spacing w:before="46"/>
              <w:ind w:left="12"/>
              <w:jc w:val="center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□</w:t>
            </w:r>
          </w:p>
        </w:tc>
      </w:tr>
    </w:tbl>
    <w:p w14:paraId="480996B1" w14:textId="77777777" w:rsidR="003A292B" w:rsidRDefault="003A292B" w:rsidP="003A292B">
      <w:pPr>
        <w:pStyle w:val="TableParagraph"/>
        <w:jc w:val="center"/>
        <w:rPr>
          <w:b/>
          <w:sz w:val="48"/>
        </w:rPr>
        <w:sectPr w:rsidR="003A292B" w:rsidSect="003A292B">
          <w:headerReference w:type="default" r:id="rId16"/>
          <w:footerReference w:type="default" r:id="rId17"/>
          <w:pgSz w:w="11900" w:h="16850"/>
          <w:pgMar w:top="2680" w:right="1559" w:bottom="1220" w:left="1559" w:header="735" w:footer="1021" w:gutter="0"/>
          <w:cols w:space="720"/>
        </w:sectPr>
      </w:pPr>
    </w:p>
    <w:p w14:paraId="32E6CD0F" w14:textId="77777777" w:rsidR="003A292B" w:rsidRDefault="003A292B" w:rsidP="003A292B">
      <w:pPr>
        <w:pStyle w:val="BodyText"/>
        <w:spacing w:before="168"/>
        <w:rPr>
          <w:sz w:val="20"/>
        </w:rPr>
      </w:pPr>
    </w:p>
    <w:tbl>
      <w:tblPr>
        <w:tblW w:w="0" w:type="auto"/>
        <w:tblInd w:w="1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8"/>
        <w:gridCol w:w="1431"/>
      </w:tblGrid>
      <w:tr w:rsidR="003A292B" w14:paraId="617055F5" w14:textId="77777777" w:rsidTr="00E3547B">
        <w:trPr>
          <w:trHeight w:val="1881"/>
        </w:trPr>
        <w:tc>
          <w:tcPr>
            <w:tcW w:w="5228" w:type="dxa"/>
          </w:tcPr>
          <w:p w14:paraId="5B557A3C" w14:textId="77777777" w:rsidR="003A292B" w:rsidRDefault="003A292B" w:rsidP="00E3547B">
            <w:pPr>
              <w:pStyle w:val="TableParagraph"/>
              <w:spacing w:before="268"/>
              <w:ind w:right="113"/>
            </w:pPr>
            <w:r>
              <w:t>Independent</w:t>
            </w:r>
            <w:r>
              <w:rPr>
                <w:spacing w:val="-6"/>
              </w:rPr>
              <w:t xml:space="preserve"> </w:t>
            </w:r>
            <w:r>
              <w:t>pedestrian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wheelchair</w:t>
            </w:r>
            <w:r>
              <w:rPr>
                <w:spacing w:val="-9"/>
              </w:rPr>
              <w:t xml:space="preserve"> </w:t>
            </w:r>
            <w:r>
              <w:t>access</w:t>
            </w:r>
            <w:r>
              <w:rPr>
                <w:spacing w:val="-6"/>
              </w:rPr>
              <w:t xml:space="preserve"> </w:t>
            </w:r>
            <w:r>
              <w:t>to the detached house will be provided for within the</w:t>
            </w:r>
          </w:p>
          <w:p w14:paraId="793F3C11" w14:textId="77777777" w:rsidR="003A292B" w:rsidRDefault="003A292B" w:rsidP="00E3547B">
            <w:pPr>
              <w:pStyle w:val="TableParagraph"/>
              <w:ind w:right="131"/>
            </w:pPr>
            <w:r>
              <w:t>curtilage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principal</w:t>
            </w:r>
            <w:r>
              <w:rPr>
                <w:spacing w:val="-4"/>
              </w:rPr>
              <w:t xml:space="preserve"> </w:t>
            </w:r>
            <w:r>
              <w:t>house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no</w:t>
            </w:r>
            <w:r>
              <w:rPr>
                <w:spacing w:val="-3"/>
              </w:rPr>
              <w:t xml:space="preserve"> </w:t>
            </w:r>
            <w:r>
              <w:t>new</w:t>
            </w:r>
            <w:r>
              <w:rPr>
                <w:spacing w:val="-6"/>
              </w:rPr>
              <w:t xml:space="preserve"> </w:t>
            </w:r>
            <w:r>
              <w:t>vehicle</w:t>
            </w:r>
            <w:r>
              <w:rPr>
                <w:spacing w:val="-6"/>
              </w:rPr>
              <w:t xml:space="preserve"> </w:t>
            </w:r>
            <w:r>
              <w:t>or pedestrian access on to a road will be constructed under this exemption.</w:t>
            </w:r>
          </w:p>
        </w:tc>
        <w:tc>
          <w:tcPr>
            <w:tcW w:w="1431" w:type="dxa"/>
            <w:shd w:val="clear" w:color="auto" w:fill="E1EED9"/>
          </w:tcPr>
          <w:p w14:paraId="09F04413" w14:textId="77777777" w:rsidR="003A292B" w:rsidRDefault="003A292B" w:rsidP="00E3547B">
            <w:pPr>
              <w:pStyle w:val="TableParagraph"/>
              <w:spacing w:before="49"/>
              <w:ind w:left="12"/>
              <w:jc w:val="center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□</w:t>
            </w:r>
          </w:p>
        </w:tc>
      </w:tr>
      <w:tr w:rsidR="003A292B" w14:paraId="41777FE4" w14:textId="77777777" w:rsidTr="00E3547B">
        <w:trPr>
          <w:trHeight w:val="804"/>
        </w:trPr>
        <w:tc>
          <w:tcPr>
            <w:tcW w:w="5228" w:type="dxa"/>
          </w:tcPr>
          <w:p w14:paraId="2D9E75AA" w14:textId="77777777" w:rsidR="003A292B" w:rsidRDefault="003A292B" w:rsidP="00E3547B">
            <w:pPr>
              <w:pStyle w:val="TableParagraph"/>
              <w:ind w:right="113"/>
            </w:pPr>
            <w:r>
              <w:t>There</w:t>
            </w:r>
            <w:r>
              <w:rPr>
                <w:spacing w:val="-9"/>
              </w:rPr>
              <w:t xml:space="preserve"> </w:t>
            </w:r>
            <w:r>
              <w:t>will</w:t>
            </w:r>
            <w:r>
              <w:rPr>
                <w:spacing w:val="-7"/>
              </w:rPr>
              <w:t xml:space="preserve"> </w:t>
            </w:r>
            <w:r>
              <w:t>be</w:t>
            </w:r>
            <w:r>
              <w:rPr>
                <w:spacing w:val="-9"/>
              </w:rPr>
              <w:t xml:space="preserve"> </w:t>
            </w:r>
            <w:r>
              <w:t>no</w:t>
            </w:r>
            <w:r>
              <w:rPr>
                <w:spacing w:val="-7"/>
              </w:rPr>
              <w:t xml:space="preserve"> </w:t>
            </w:r>
            <w:r>
              <w:t>separate</w:t>
            </w:r>
            <w:r>
              <w:rPr>
                <w:spacing w:val="-9"/>
              </w:rPr>
              <w:t xml:space="preserve"> </w:t>
            </w:r>
            <w:r>
              <w:t>connection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utilities, including water or wastewater utilities.</w:t>
            </w:r>
          </w:p>
        </w:tc>
        <w:tc>
          <w:tcPr>
            <w:tcW w:w="1431" w:type="dxa"/>
            <w:shd w:val="clear" w:color="auto" w:fill="E1EED9"/>
          </w:tcPr>
          <w:p w14:paraId="3314D68C" w14:textId="77777777" w:rsidR="003A292B" w:rsidRDefault="003A292B" w:rsidP="00E3547B">
            <w:pPr>
              <w:pStyle w:val="TableParagraph"/>
              <w:spacing w:before="47"/>
              <w:ind w:left="12"/>
              <w:jc w:val="center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□</w:t>
            </w:r>
          </w:p>
        </w:tc>
      </w:tr>
      <w:tr w:rsidR="003A292B" w14:paraId="75309F33" w14:textId="77777777" w:rsidTr="00E3547B">
        <w:trPr>
          <w:trHeight w:val="2956"/>
        </w:trPr>
        <w:tc>
          <w:tcPr>
            <w:tcW w:w="5228" w:type="dxa"/>
          </w:tcPr>
          <w:p w14:paraId="20722F2A" w14:textId="77777777" w:rsidR="003A292B" w:rsidRDefault="003A292B" w:rsidP="00E3547B">
            <w:pPr>
              <w:pStyle w:val="TableParagraph"/>
              <w:spacing w:before="268"/>
            </w:pPr>
            <w:r>
              <w:t>In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case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non-piped</w:t>
            </w:r>
            <w:r>
              <w:rPr>
                <w:spacing w:val="-8"/>
              </w:rPr>
              <w:t xml:space="preserve"> </w:t>
            </w:r>
            <w:proofErr w:type="gramStart"/>
            <w:r>
              <w:t>waste</w:t>
            </w:r>
            <w:r>
              <w:rPr>
                <w:spacing w:val="-7"/>
              </w:rPr>
              <w:t xml:space="preserve"> </w:t>
            </w:r>
            <w:r>
              <w:t>water</w:t>
            </w:r>
            <w:proofErr w:type="gramEnd"/>
            <w:r>
              <w:rPr>
                <w:spacing w:val="-7"/>
              </w:rPr>
              <w:t xml:space="preserve"> </w:t>
            </w:r>
            <w:r>
              <w:t>treatment,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the</w:t>
            </w:r>
          </w:p>
          <w:p w14:paraId="57880FDC" w14:textId="77777777" w:rsidR="003A292B" w:rsidRDefault="003A292B" w:rsidP="00E3547B">
            <w:pPr>
              <w:pStyle w:val="TableParagraph"/>
            </w:pPr>
            <w:r>
              <w:t>structure</w:t>
            </w:r>
            <w:r>
              <w:rPr>
                <w:spacing w:val="-9"/>
              </w:rPr>
              <w:t xml:space="preserve"> </w:t>
            </w:r>
            <w:r>
              <w:t>will</w:t>
            </w:r>
            <w:r>
              <w:rPr>
                <w:spacing w:val="-9"/>
              </w:rPr>
              <w:t xml:space="preserve"> </w:t>
            </w:r>
            <w:r>
              <w:t>not</w:t>
            </w:r>
            <w:r>
              <w:rPr>
                <w:spacing w:val="-10"/>
              </w:rPr>
              <w:t xml:space="preserve"> </w:t>
            </w:r>
            <w:r>
              <w:t>encroach</w:t>
            </w:r>
            <w:r>
              <w:rPr>
                <w:spacing w:val="-11"/>
              </w:rPr>
              <w:t xml:space="preserve"> </w:t>
            </w:r>
            <w:r>
              <w:t>on</w:t>
            </w:r>
            <w:r>
              <w:rPr>
                <w:spacing w:val="-9"/>
              </w:rPr>
              <w:t xml:space="preserve"> </w:t>
            </w:r>
            <w:r>
              <w:t>any</w:t>
            </w:r>
            <w:r>
              <w:rPr>
                <w:spacing w:val="-9"/>
              </w:rPr>
              <w:t xml:space="preserve"> </w:t>
            </w:r>
            <w:r>
              <w:t>approved</w:t>
            </w:r>
            <w:r>
              <w:rPr>
                <w:spacing w:val="-9"/>
              </w:rPr>
              <w:t xml:space="preserve"> </w:t>
            </w:r>
            <w:r>
              <w:t xml:space="preserve">percolation area. On site </w:t>
            </w:r>
            <w:proofErr w:type="gramStart"/>
            <w:r>
              <w:t>waste water</w:t>
            </w:r>
            <w:proofErr w:type="gramEnd"/>
            <w:r>
              <w:t>, treatment shall be of</w:t>
            </w:r>
          </w:p>
          <w:p w14:paraId="19D54E34" w14:textId="77777777" w:rsidR="003A292B" w:rsidRDefault="003A292B" w:rsidP="00E3547B">
            <w:pPr>
              <w:pStyle w:val="TableParagraph"/>
              <w:ind w:right="113"/>
            </w:pPr>
            <w:r>
              <w:t>sufficient capacity to meet the additional loading and shall</w:t>
            </w:r>
            <w:r>
              <w:rPr>
                <w:spacing w:val="-8"/>
              </w:rPr>
              <w:t xml:space="preserve"> </w:t>
            </w:r>
            <w:r>
              <w:t>comply</w:t>
            </w:r>
            <w:r>
              <w:rPr>
                <w:spacing w:val="-9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EPA</w:t>
            </w:r>
            <w:r>
              <w:rPr>
                <w:spacing w:val="-7"/>
              </w:rPr>
              <w:t xml:space="preserve"> </w:t>
            </w:r>
            <w:r>
              <w:t>Code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Practice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 xml:space="preserve">Domestic </w:t>
            </w:r>
            <w:proofErr w:type="gramStart"/>
            <w:r>
              <w:t>Waste Water</w:t>
            </w:r>
            <w:proofErr w:type="gramEnd"/>
            <w:r>
              <w:t xml:space="preserve"> Treatment Systems. There will be no additional</w:t>
            </w:r>
            <w:r>
              <w:rPr>
                <w:spacing w:val="-6"/>
              </w:rPr>
              <w:t xml:space="preserve"> </w:t>
            </w:r>
            <w:proofErr w:type="gramStart"/>
            <w:r>
              <w:t>waste</w:t>
            </w:r>
            <w:r>
              <w:rPr>
                <w:spacing w:val="-8"/>
              </w:rPr>
              <w:t xml:space="preserve"> </w:t>
            </w:r>
            <w:r>
              <w:t>water</w:t>
            </w:r>
            <w:proofErr w:type="gramEnd"/>
            <w:r>
              <w:rPr>
                <w:spacing w:val="-8"/>
              </w:rPr>
              <w:t xml:space="preserve"> </w:t>
            </w:r>
            <w:r>
              <w:t>treatment</w:t>
            </w:r>
            <w:r>
              <w:rPr>
                <w:spacing w:val="-6"/>
              </w:rPr>
              <w:t xml:space="preserve"> </w:t>
            </w:r>
            <w:r>
              <w:t>units</w:t>
            </w:r>
            <w:r>
              <w:rPr>
                <w:spacing w:val="-6"/>
              </w:rPr>
              <w:t xml:space="preserve"> </w:t>
            </w:r>
            <w:r>
              <w:t>installed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part of this class.</w:t>
            </w:r>
          </w:p>
        </w:tc>
        <w:tc>
          <w:tcPr>
            <w:tcW w:w="1431" w:type="dxa"/>
            <w:shd w:val="clear" w:color="auto" w:fill="E1EED9"/>
          </w:tcPr>
          <w:p w14:paraId="2725EE38" w14:textId="77777777" w:rsidR="003A292B" w:rsidRDefault="003A292B" w:rsidP="00E3547B">
            <w:pPr>
              <w:pStyle w:val="TableParagraph"/>
              <w:spacing w:before="49"/>
              <w:ind w:left="12"/>
              <w:jc w:val="center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□</w:t>
            </w:r>
          </w:p>
        </w:tc>
      </w:tr>
      <w:tr w:rsidR="003A292B" w14:paraId="48307F7C" w14:textId="77777777" w:rsidTr="00E3547B">
        <w:trPr>
          <w:trHeight w:val="1072"/>
        </w:trPr>
        <w:tc>
          <w:tcPr>
            <w:tcW w:w="5228" w:type="dxa"/>
          </w:tcPr>
          <w:p w14:paraId="655864F5" w14:textId="77777777" w:rsidR="003A292B" w:rsidRDefault="003A292B" w:rsidP="00E3547B">
            <w:pPr>
              <w:pStyle w:val="TableParagraph"/>
              <w:spacing w:before="265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structure</w:t>
            </w:r>
            <w:r>
              <w:rPr>
                <w:spacing w:val="-7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distance</w:t>
            </w:r>
            <w:r>
              <w:rPr>
                <w:spacing w:val="-4"/>
              </w:rPr>
              <w:t xml:space="preserve"> </w:t>
            </w:r>
            <w:r>
              <w:t>not</w:t>
            </w:r>
            <w:r>
              <w:rPr>
                <w:spacing w:val="-5"/>
              </w:rPr>
              <w:t xml:space="preserve"> </w:t>
            </w:r>
            <w:r>
              <w:t>less</w:t>
            </w:r>
            <w:r>
              <w:rPr>
                <w:spacing w:val="-5"/>
              </w:rPr>
              <w:t xml:space="preserve"> </w:t>
            </w:r>
            <w:r>
              <w:t>than</w:t>
            </w:r>
            <w:r>
              <w:rPr>
                <w:spacing w:val="-8"/>
              </w:rPr>
              <w:t xml:space="preserve"> </w:t>
            </w:r>
            <w:r>
              <w:t>0.6metres from any wall or party boundary</w:t>
            </w:r>
          </w:p>
        </w:tc>
        <w:tc>
          <w:tcPr>
            <w:tcW w:w="1431" w:type="dxa"/>
            <w:shd w:val="clear" w:color="auto" w:fill="E1EED9"/>
          </w:tcPr>
          <w:p w14:paraId="0B25E78B" w14:textId="77777777" w:rsidR="003A292B" w:rsidRDefault="003A292B" w:rsidP="00E3547B">
            <w:pPr>
              <w:pStyle w:val="TableParagraph"/>
              <w:spacing w:before="46"/>
              <w:ind w:left="12"/>
              <w:jc w:val="center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□</w:t>
            </w:r>
          </w:p>
        </w:tc>
      </w:tr>
      <w:tr w:rsidR="003A292B" w14:paraId="2EF55454" w14:textId="77777777" w:rsidTr="00E3547B">
        <w:trPr>
          <w:trHeight w:val="1074"/>
        </w:trPr>
        <w:tc>
          <w:tcPr>
            <w:tcW w:w="5228" w:type="dxa"/>
          </w:tcPr>
          <w:p w14:paraId="07979689" w14:textId="77777777" w:rsidR="003A292B" w:rsidRDefault="003A292B" w:rsidP="00E3547B">
            <w:pPr>
              <w:pStyle w:val="TableParagraph"/>
              <w:spacing w:before="268"/>
            </w:pPr>
            <w:r>
              <w:t>Any</w:t>
            </w:r>
            <w:r>
              <w:rPr>
                <w:spacing w:val="-8"/>
              </w:rPr>
              <w:t xml:space="preserve"> </w:t>
            </w:r>
            <w:r>
              <w:t>windows</w:t>
            </w:r>
            <w:r>
              <w:rPr>
                <w:spacing w:val="-6"/>
              </w:rPr>
              <w:t xml:space="preserve"> </w:t>
            </w:r>
            <w:r>
              <w:t>proposed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structure</w:t>
            </w:r>
            <w:r>
              <w:rPr>
                <w:spacing w:val="-7"/>
              </w:rPr>
              <w:t xml:space="preserve"> </w:t>
            </w:r>
            <w:r>
              <w:t>will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8"/>
              </w:rPr>
              <w:t xml:space="preserve"> </w:t>
            </w:r>
            <w:r>
              <w:t>least 0.6metres from the boundary they face.</w:t>
            </w:r>
          </w:p>
        </w:tc>
        <w:tc>
          <w:tcPr>
            <w:tcW w:w="1431" w:type="dxa"/>
            <w:shd w:val="clear" w:color="auto" w:fill="E1EED9"/>
          </w:tcPr>
          <w:p w14:paraId="5D76BB1E" w14:textId="77777777" w:rsidR="003A292B" w:rsidRDefault="003A292B" w:rsidP="00E3547B">
            <w:pPr>
              <w:pStyle w:val="TableParagraph"/>
              <w:spacing w:before="49"/>
              <w:ind w:left="12"/>
              <w:jc w:val="center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□</w:t>
            </w:r>
          </w:p>
        </w:tc>
      </w:tr>
      <w:tr w:rsidR="003A292B" w14:paraId="07DEEC5C" w14:textId="77777777" w:rsidTr="00E3547B">
        <w:trPr>
          <w:trHeight w:val="1075"/>
        </w:trPr>
        <w:tc>
          <w:tcPr>
            <w:tcW w:w="5228" w:type="dxa"/>
          </w:tcPr>
          <w:p w14:paraId="14B0D99C" w14:textId="77777777" w:rsidR="003A292B" w:rsidRDefault="003A292B" w:rsidP="00E3547B">
            <w:pPr>
              <w:pStyle w:val="TableParagraph"/>
              <w:spacing w:before="268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detached</w:t>
            </w:r>
            <w:r>
              <w:rPr>
                <w:spacing w:val="-6"/>
              </w:rPr>
              <w:t xml:space="preserve"> </w:t>
            </w:r>
            <w:r>
              <w:t>auxiliary</w:t>
            </w:r>
            <w:r>
              <w:rPr>
                <w:spacing w:val="-5"/>
              </w:rPr>
              <w:t xml:space="preserve"> </w:t>
            </w:r>
            <w:r>
              <w:t>dwelling</w:t>
            </w:r>
            <w:r>
              <w:rPr>
                <w:spacing w:val="-6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not</w:t>
            </w:r>
            <w:r>
              <w:rPr>
                <w:spacing w:val="-7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used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the purpose of short-term letting.</w:t>
            </w:r>
          </w:p>
        </w:tc>
        <w:tc>
          <w:tcPr>
            <w:tcW w:w="1431" w:type="dxa"/>
            <w:shd w:val="clear" w:color="auto" w:fill="E1EED9"/>
          </w:tcPr>
          <w:p w14:paraId="5F98E6E6" w14:textId="77777777" w:rsidR="003A292B" w:rsidRDefault="003A292B" w:rsidP="00E3547B">
            <w:pPr>
              <w:pStyle w:val="TableParagraph"/>
              <w:spacing w:before="49"/>
              <w:ind w:left="12"/>
              <w:jc w:val="center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□</w:t>
            </w:r>
          </w:p>
        </w:tc>
      </w:tr>
      <w:tr w:rsidR="003A292B" w14:paraId="32DFB3A7" w14:textId="77777777" w:rsidTr="00E3547B">
        <w:trPr>
          <w:trHeight w:val="1343"/>
        </w:trPr>
        <w:tc>
          <w:tcPr>
            <w:tcW w:w="5228" w:type="dxa"/>
          </w:tcPr>
          <w:p w14:paraId="0E1E40FE" w14:textId="77777777" w:rsidR="003A292B" w:rsidRDefault="003A292B" w:rsidP="00E3547B">
            <w:pPr>
              <w:pStyle w:val="TableParagraph"/>
              <w:spacing w:before="268"/>
              <w:ind w:right="827"/>
              <w:jc w:val="both"/>
            </w:pPr>
            <w:r>
              <w:t>The principal dwelling house is the sole</w:t>
            </w:r>
            <w:r>
              <w:rPr>
                <w:spacing w:val="-2"/>
              </w:rPr>
              <w:t xml:space="preserve"> </w:t>
            </w:r>
            <w:r>
              <w:t>or main residence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property</w:t>
            </w:r>
            <w:r>
              <w:rPr>
                <w:spacing w:val="-5"/>
              </w:rPr>
              <w:t xml:space="preserve"> </w:t>
            </w:r>
            <w:r>
              <w:t>owner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time</w:t>
            </w:r>
            <w:r>
              <w:rPr>
                <w:spacing w:val="-7"/>
              </w:rPr>
              <w:t xml:space="preserve"> </w:t>
            </w:r>
            <w:r>
              <w:t>the development is commenced.</w:t>
            </w:r>
          </w:p>
        </w:tc>
        <w:tc>
          <w:tcPr>
            <w:tcW w:w="1431" w:type="dxa"/>
            <w:shd w:val="clear" w:color="auto" w:fill="E1EED9"/>
          </w:tcPr>
          <w:p w14:paraId="39B01343" w14:textId="77777777" w:rsidR="003A292B" w:rsidRDefault="003A292B" w:rsidP="00E3547B">
            <w:pPr>
              <w:pStyle w:val="TableParagraph"/>
              <w:spacing w:before="46"/>
              <w:ind w:left="12"/>
              <w:jc w:val="center"/>
              <w:rPr>
                <w:b/>
                <w:sz w:val="48"/>
              </w:rPr>
            </w:pPr>
            <w:r>
              <w:rPr>
                <w:b/>
                <w:spacing w:val="-10"/>
                <w:sz w:val="48"/>
              </w:rPr>
              <w:t>□</w:t>
            </w:r>
          </w:p>
        </w:tc>
      </w:tr>
    </w:tbl>
    <w:p w14:paraId="4AFBDDFE" w14:textId="77777777" w:rsidR="003A292B" w:rsidRDefault="003A292B" w:rsidP="003A292B"/>
    <w:p w14:paraId="450F22D6" w14:textId="77777777" w:rsidR="003A292B" w:rsidRDefault="003A292B" w:rsidP="003A292B">
      <w:pPr>
        <w:rPr>
          <w:lang w:val="en-IE"/>
        </w:rPr>
      </w:pPr>
    </w:p>
    <w:p w14:paraId="65C5B428" w14:textId="173621BA" w:rsidR="003A292B" w:rsidRPr="003A292B" w:rsidRDefault="003A292B" w:rsidP="003A292B">
      <w:pPr>
        <w:pStyle w:val="ListParagraph"/>
        <w:numPr>
          <w:ilvl w:val="0"/>
          <w:numId w:val="1"/>
        </w:numPr>
        <w:tabs>
          <w:tab w:val="left" w:pos="340"/>
        </w:tabs>
        <w:spacing w:before="1"/>
        <w:ind w:left="340" w:hanging="197"/>
        <w:contextualSpacing w:val="0"/>
        <w:rPr>
          <w:b/>
          <w:sz w:val="20"/>
        </w:rPr>
      </w:pPr>
      <w:r w:rsidRPr="003A292B">
        <w:rPr>
          <w:b/>
          <w:sz w:val="20"/>
        </w:rPr>
        <w:t>Applicant name and contact details</w:t>
      </w: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9"/>
        <w:gridCol w:w="4602"/>
      </w:tblGrid>
      <w:tr w:rsidR="003A292B" w14:paraId="037E671F" w14:textId="77777777" w:rsidTr="00E3547B">
        <w:trPr>
          <w:trHeight w:val="280"/>
        </w:trPr>
        <w:tc>
          <w:tcPr>
            <w:tcW w:w="3889" w:type="dxa"/>
            <w:shd w:val="clear" w:color="auto" w:fill="E1EED9"/>
          </w:tcPr>
          <w:p w14:paraId="25371975" w14:textId="2484CC14" w:rsidR="003A292B" w:rsidRDefault="003A292B" w:rsidP="00E3547B">
            <w:pPr>
              <w:pStyle w:val="TableParagraph"/>
              <w:spacing w:before="35"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Applicant</w:t>
            </w:r>
          </w:p>
        </w:tc>
        <w:tc>
          <w:tcPr>
            <w:tcW w:w="4602" w:type="dxa"/>
          </w:tcPr>
          <w:p w14:paraId="4DD87146" w14:textId="77777777" w:rsidR="003A292B" w:rsidRDefault="003A292B" w:rsidP="00E3547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A292B" w14:paraId="203B97A7" w14:textId="77777777" w:rsidTr="00E3547B">
        <w:trPr>
          <w:trHeight w:val="280"/>
        </w:trPr>
        <w:tc>
          <w:tcPr>
            <w:tcW w:w="3889" w:type="dxa"/>
            <w:shd w:val="clear" w:color="auto" w:fill="E1EED9"/>
          </w:tcPr>
          <w:p w14:paraId="72AFD1DE" w14:textId="4551ACC4" w:rsidR="003A292B" w:rsidRDefault="003A292B" w:rsidP="00E3547B">
            <w:pPr>
              <w:pStyle w:val="TableParagraph"/>
              <w:spacing w:before="35" w:line="225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4602" w:type="dxa"/>
          </w:tcPr>
          <w:p w14:paraId="5E1329E8" w14:textId="77777777" w:rsidR="003A292B" w:rsidRDefault="003A292B" w:rsidP="00E3547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A292B" w14:paraId="053C71C3" w14:textId="77777777" w:rsidTr="00E3547B">
        <w:trPr>
          <w:trHeight w:val="280"/>
        </w:trPr>
        <w:tc>
          <w:tcPr>
            <w:tcW w:w="3889" w:type="dxa"/>
            <w:shd w:val="clear" w:color="auto" w:fill="E1EED9"/>
          </w:tcPr>
          <w:p w14:paraId="61D59DB3" w14:textId="24595A1D" w:rsidR="003A292B" w:rsidRDefault="003A292B" w:rsidP="00E3547B">
            <w:pPr>
              <w:pStyle w:val="TableParagraph"/>
              <w:spacing w:before="35" w:line="225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Telephone Number</w:t>
            </w:r>
          </w:p>
        </w:tc>
        <w:tc>
          <w:tcPr>
            <w:tcW w:w="4602" w:type="dxa"/>
          </w:tcPr>
          <w:p w14:paraId="5B0FB916" w14:textId="77777777" w:rsidR="003A292B" w:rsidRDefault="003A292B" w:rsidP="00E3547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A292B" w14:paraId="169DE138" w14:textId="77777777" w:rsidTr="00E3547B">
        <w:trPr>
          <w:trHeight w:val="280"/>
        </w:trPr>
        <w:tc>
          <w:tcPr>
            <w:tcW w:w="3889" w:type="dxa"/>
            <w:shd w:val="clear" w:color="auto" w:fill="E1EED9"/>
          </w:tcPr>
          <w:p w14:paraId="4FA15CF3" w14:textId="196AB1C6" w:rsidR="003A292B" w:rsidRDefault="003A292B" w:rsidP="00E3547B">
            <w:pPr>
              <w:pStyle w:val="TableParagraph"/>
              <w:spacing w:before="35" w:line="225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Email</w:t>
            </w:r>
          </w:p>
        </w:tc>
        <w:tc>
          <w:tcPr>
            <w:tcW w:w="4602" w:type="dxa"/>
          </w:tcPr>
          <w:p w14:paraId="7C77AFBD" w14:textId="77777777" w:rsidR="003A292B" w:rsidRDefault="003A292B" w:rsidP="00E3547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6949C15A" w14:textId="77777777" w:rsidR="003A292B" w:rsidRDefault="003A292B" w:rsidP="003A292B">
      <w:pPr>
        <w:rPr>
          <w:lang w:val="en-IE"/>
        </w:rPr>
      </w:pPr>
    </w:p>
    <w:p w14:paraId="7BF88820" w14:textId="77777777" w:rsidR="003A292B" w:rsidRDefault="003A292B" w:rsidP="003A292B">
      <w:pPr>
        <w:rPr>
          <w:lang w:val="en-IE"/>
        </w:rPr>
      </w:pPr>
    </w:p>
    <w:p w14:paraId="5E1F6B78" w14:textId="77777777" w:rsidR="003A292B" w:rsidRDefault="003A292B" w:rsidP="003A292B">
      <w:pPr>
        <w:rPr>
          <w:lang w:val="en-IE"/>
        </w:rPr>
      </w:pPr>
    </w:p>
    <w:p w14:paraId="79CC1323" w14:textId="77777777" w:rsidR="003A292B" w:rsidRDefault="003A292B" w:rsidP="003A292B">
      <w:pPr>
        <w:rPr>
          <w:lang w:val="en-IE"/>
        </w:rPr>
      </w:pPr>
    </w:p>
    <w:p w14:paraId="295BDD45" w14:textId="766AC9C9" w:rsidR="003A292B" w:rsidRPr="003A292B" w:rsidRDefault="003A292B" w:rsidP="003A292B">
      <w:pPr>
        <w:rPr>
          <w:lang w:val="en-IE"/>
        </w:rPr>
      </w:pPr>
      <w:r w:rsidRPr="003A292B">
        <w:rPr>
          <w:lang w:val="en-IE"/>
        </w:rPr>
        <w:t>I hereby certify that the information given in this form is correct:</w:t>
      </w:r>
    </w:p>
    <w:p w14:paraId="4686260C" w14:textId="77777777" w:rsidR="003A292B" w:rsidRDefault="003A292B" w:rsidP="003A292B">
      <w:pPr>
        <w:rPr>
          <w:lang w:val="en-IE"/>
        </w:rPr>
      </w:pPr>
    </w:p>
    <w:p w14:paraId="5E41A7A6" w14:textId="77777777" w:rsidR="003A292B" w:rsidRDefault="003A292B" w:rsidP="003A292B">
      <w:pPr>
        <w:rPr>
          <w:lang w:val="en-IE"/>
        </w:rPr>
      </w:pPr>
    </w:p>
    <w:p w14:paraId="44446347" w14:textId="236E6C68" w:rsidR="003A292B" w:rsidRPr="003A292B" w:rsidRDefault="003A292B" w:rsidP="003A292B">
      <w:pPr>
        <w:rPr>
          <w:lang w:val="en-IE"/>
        </w:rPr>
      </w:pPr>
      <w:r w:rsidRPr="003A292B">
        <w:rPr>
          <w:lang w:val="en-IE"/>
        </w:rPr>
        <w:t>Signature of Applicant(s) _________________ Date:</w:t>
      </w:r>
    </w:p>
    <w:p w14:paraId="161B4F03" w14:textId="77777777" w:rsidR="003A292B" w:rsidRDefault="003A292B"/>
    <w:p w14:paraId="4A13C6DF" w14:textId="77777777" w:rsidR="003A292B" w:rsidRDefault="003A292B"/>
    <w:p w14:paraId="5832AB10" w14:textId="45A3BE7E" w:rsidR="003A292B" w:rsidRDefault="003A292B">
      <w:r w:rsidRPr="003A292B">
        <w:drawing>
          <wp:inline distT="0" distB="0" distL="0" distR="0" wp14:anchorId="35CFB780" wp14:editId="7CBF672A">
            <wp:extent cx="5563376" cy="2410161"/>
            <wp:effectExtent l="0" t="0" r="0" b="9525"/>
            <wp:docPr id="21251500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15002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241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292B" w:rsidSect="003A292B">
      <w:headerReference w:type="default" r:id="rId19"/>
      <w:footerReference w:type="default" r:id="rId20"/>
      <w:pgSz w:w="11900" w:h="16850"/>
      <w:pgMar w:top="1980" w:right="1559" w:bottom="1220" w:left="1559" w:header="735" w:footer="10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395FF" w14:textId="77777777" w:rsidR="003544CC" w:rsidRDefault="003544CC" w:rsidP="003A292B">
      <w:r>
        <w:separator/>
      </w:r>
    </w:p>
  </w:endnote>
  <w:endnote w:type="continuationSeparator" w:id="0">
    <w:p w14:paraId="630CA086" w14:textId="77777777" w:rsidR="003544CC" w:rsidRDefault="003544CC" w:rsidP="003A2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70AC3" w14:textId="77777777" w:rsidR="003A292B" w:rsidRDefault="003A29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E5F38" w14:textId="77777777" w:rsidR="00000000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92E31F8" wp14:editId="2C3FDA27">
              <wp:simplePos x="0" y="0"/>
              <wp:positionH relativeFrom="page">
                <wp:posOffset>1042720</wp:posOffset>
              </wp:positionH>
              <wp:positionV relativeFrom="page">
                <wp:posOffset>9906020</wp:posOffset>
              </wp:positionV>
              <wp:extent cx="210185" cy="29210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185" cy="292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358F3D" w14:textId="77777777" w:rsidR="00000000" w:rsidRDefault="00000000">
                          <w:pPr>
                            <w:spacing w:before="15"/>
                            <w:ind w:left="6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>…..</w:t>
                          </w:r>
                        </w:p>
                        <w:p w14:paraId="79C4F052" w14:textId="77777777" w:rsidR="00000000" w:rsidRDefault="00000000">
                          <w:pPr>
                            <w:spacing w:before="56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2E31F8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7" type="#_x0000_t202" style="position:absolute;margin-left:82.1pt;margin-top:780pt;width:16.55pt;height:2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" filled="f" stroked="f">
              <v:textbox inset="0,0,0,0">
                <w:txbxContent>
                  <w:p w14:paraId="38358F3D" w14:textId="77777777" w:rsidR="00000000" w:rsidRDefault="00000000">
                    <w:pPr>
                      <w:spacing w:before="15"/>
                      <w:ind w:left="6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pacing w:val="-5"/>
                        <w:sz w:val="16"/>
                      </w:rPr>
                      <w:t>…..</w:t>
                    </w:r>
                  </w:p>
                  <w:p w14:paraId="79C4F052" w14:textId="77777777" w:rsidR="00000000" w:rsidRDefault="00000000">
                    <w:pPr>
                      <w:spacing w:before="56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t>5</w:t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4C277" w14:textId="77777777" w:rsidR="003A292B" w:rsidRDefault="003A292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011DE" w14:textId="77777777" w:rsidR="00000000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C740BC3" wp14:editId="7AF3F295">
              <wp:simplePos x="0" y="0"/>
              <wp:positionH relativeFrom="page">
                <wp:posOffset>1042720</wp:posOffset>
              </wp:positionH>
              <wp:positionV relativeFrom="page">
                <wp:posOffset>9906020</wp:posOffset>
              </wp:positionV>
              <wp:extent cx="210185" cy="29210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185" cy="292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B2E745" w14:textId="77777777" w:rsidR="00000000" w:rsidRDefault="00000000">
                          <w:pPr>
                            <w:spacing w:before="15"/>
                            <w:ind w:left="6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>…..</w:t>
                          </w:r>
                        </w:p>
                        <w:p w14:paraId="7F5F080C" w14:textId="77777777" w:rsidR="00000000" w:rsidRDefault="00000000">
                          <w:pPr>
                            <w:spacing w:before="56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740BC3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28" type="#_x0000_t202" style="position:absolute;margin-left:82.1pt;margin-top:780pt;width:16.55pt;height:2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" filled="f" stroked="f">
              <v:textbox inset="0,0,0,0">
                <w:txbxContent>
                  <w:p w14:paraId="19B2E745" w14:textId="77777777" w:rsidR="00000000" w:rsidRDefault="00000000">
                    <w:pPr>
                      <w:spacing w:before="15"/>
                      <w:ind w:left="6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pacing w:val="-5"/>
                        <w:sz w:val="16"/>
                      </w:rPr>
                      <w:t>…..</w:t>
                    </w:r>
                  </w:p>
                  <w:p w14:paraId="7F5F080C" w14:textId="77777777" w:rsidR="00000000" w:rsidRDefault="00000000">
                    <w:pPr>
                      <w:spacing w:before="56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t>6</w:t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CC6BE" w14:textId="77777777" w:rsidR="00000000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345C5F03" wp14:editId="56B5C9B5">
              <wp:simplePos x="0" y="0"/>
              <wp:positionH relativeFrom="page">
                <wp:posOffset>1042720</wp:posOffset>
              </wp:positionH>
              <wp:positionV relativeFrom="page">
                <wp:posOffset>9906020</wp:posOffset>
              </wp:positionV>
              <wp:extent cx="210185" cy="29210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185" cy="292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FEC815" w14:textId="77777777" w:rsidR="00000000" w:rsidRDefault="00000000">
                          <w:pPr>
                            <w:spacing w:before="15"/>
                            <w:ind w:left="6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>…..</w:t>
                          </w:r>
                        </w:p>
                        <w:p w14:paraId="004EA2AD" w14:textId="77777777" w:rsidR="00000000" w:rsidRDefault="00000000">
                          <w:pPr>
                            <w:spacing w:before="56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t>7</w:t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5C5F03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30" type="#_x0000_t202" style="position:absolute;margin-left:82.1pt;margin-top:780pt;width:16.55pt;height:23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" filled="f" stroked="f">
              <v:textbox inset="0,0,0,0">
                <w:txbxContent>
                  <w:p w14:paraId="23FEC815" w14:textId="77777777" w:rsidR="00000000" w:rsidRDefault="00000000">
                    <w:pPr>
                      <w:spacing w:before="15"/>
                      <w:ind w:left="6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pacing w:val="-5"/>
                        <w:sz w:val="16"/>
                      </w:rPr>
                      <w:t>…..</w:t>
                    </w:r>
                  </w:p>
                  <w:p w14:paraId="004EA2AD" w14:textId="77777777" w:rsidR="00000000" w:rsidRDefault="00000000">
                    <w:pPr>
                      <w:spacing w:before="56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t>7</w:t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169AB" w14:textId="77777777" w:rsidR="00000000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9D74259" wp14:editId="02193C28">
              <wp:simplePos x="0" y="0"/>
              <wp:positionH relativeFrom="page">
                <wp:posOffset>1042720</wp:posOffset>
              </wp:positionH>
              <wp:positionV relativeFrom="page">
                <wp:posOffset>9906020</wp:posOffset>
              </wp:positionV>
              <wp:extent cx="210185" cy="29210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185" cy="292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0819DF" w14:textId="77777777" w:rsidR="00000000" w:rsidRDefault="00000000">
                          <w:pPr>
                            <w:spacing w:before="15"/>
                            <w:ind w:left="6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>…..</w:t>
                          </w:r>
                        </w:p>
                        <w:p w14:paraId="2CD52FD1" w14:textId="77777777" w:rsidR="00000000" w:rsidRDefault="00000000">
                          <w:pPr>
                            <w:spacing w:before="56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Arial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D74259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31" type="#_x0000_t202" style="position:absolute;margin-left:82.1pt;margin-top:780pt;width:16.55pt;height:2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" filled="f" stroked="f">
              <v:textbox inset="0,0,0,0">
                <w:txbxContent>
                  <w:p w14:paraId="170819DF" w14:textId="77777777" w:rsidR="00000000" w:rsidRDefault="00000000">
                    <w:pPr>
                      <w:spacing w:before="15"/>
                      <w:ind w:left="6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pacing w:val="-5"/>
                        <w:sz w:val="16"/>
                      </w:rPr>
                      <w:t>…..</w:t>
                    </w:r>
                  </w:p>
                  <w:p w14:paraId="2CD52FD1" w14:textId="77777777" w:rsidR="00000000" w:rsidRDefault="00000000">
                    <w:pPr>
                      <w:spacing w:before="56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t>8</w:t>
                    </w:r>
                    <w:r>
                      <w:rPr>
                        <w:rFonts w:ascii="Arial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F9C64" w14:textId="77777777" w:rsidR="003544CC" w:rsidRDefault="003544CC" w:rsidP="003A292B">
      <w:r>
        <w:separator/>
      </w:r>
    </w:p>
  </w:footnote>
  <w:footnote w:type="continuationSeparator" w:id="0">
    <w:p w14:paraId="37222B55" w14:textId="77777777" w:rsidR="003544CC" w:rsidRDefault="003544CC" w:rsidP="003A2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76071" w14:textId="77777777" w:rsidR="003A292B" w:rsidRDefault="003A29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72917" w14:textId="77777777" w:rsidR="00000000" w:rsidRDefault="00000000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80067" w14:textId="77777777" w:rsidR="003A292B" w:rsidRDefault="003A292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70002" w14:textId="1D5F1E9D" w:rsidR="00000000" w:rsidRDefault="00000000">
    <w:pPr>
      <w:pStyle w:val="BodyText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8540C" w14:textId="3DE52540" w:rsidR="00000000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4C785FCC" wp14:editId="1AD2CFCF">
              <wp:simplePos x="0" y="0"/>
              <wp:positionH relativeFrom="page">
                <wp:posOffset>2395854</wp:posOffset>
              </wp:positionH>
              <wp:positionV relativeFrom="page">
                <wp:posOffset>1560321</wp:posOffset>
              </wp:positionV>
              <wp:extent cx="2764790" cy="16002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6479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502114" w14:textId="77777777" w:rsidR="00000000" w:rsidRDefault="00000000">
                          <w:pPr>
                            <w:spacing w:line="235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1"/>
                            </w:rPr>
                            <w:t>In</w:t>
                          </w:r>
                          <w:r>
                            <w:rPr>
                              <w:b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the</w:t>
                          </w:r>
                          <w:r>
                            <w:rPr>
                              <w:b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case</w:t>
                          </w:r>
                          <w:r>
                            <w:rPr>
                              <w:b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of</w:t>
                          </w:r>
                          <w:r>
                            <w:rPr>
                              <w:b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Class</w:t>
                          </w:r>
                          <w:r>
                            <w:rPr>
                              <w:b/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3A</w:t>
                          </w:r>
                          <w:r>
                            <w:rPr>
                              <w:b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(</w:t>
                          </w:r>
                          <w:r>
                            <w:rPr>
                              <w:sz w:val="20"/>
                            </w:rPr>
                            <w:t>detached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auxiliary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dwelling)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785FCC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29" type="#_x0000_t202" style="position:absolute;margin-left:188.65pt;margin-top:122.85pt;width:217.7pt;height:12.6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" filled="f" stroked="f">
              <v:textbox inset="0,0,0,0">
                <w:txbxContent>
                  <w:p w14:paraId="42502114" w14:textId="77777777" w:rsidR="00000000" w:rsidRDefault="00000000">
                    <w:pPr>
                      <w:spacing w:line="235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b/>
                        <w:sz w:val="21"/>
                      </w:rPr>
                      <w:t>In</w:t>
                    </w:r>
                    <w:r>
                      <w:rPr>
                        <w:b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the</w:t>
                    </w:r>
                    <w:r>
                      <w:rPr>
                        <w:b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case</w:t>
                    </w:r>
                    <w:r>
                      <w:rPr>
                        <w:b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of</w:t>
                    </w:r>
                    <w:r>
                      <w:rPr>
                        <w:b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Class</w:t>
                    </w:r>
                    <w:r>
                      <w:rPr>
                        <w:b/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3A</w:t>
                    </w:r>
                    <w:r>
                      <w:rPr>
                        <w:b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(</w:t>
                    </w:r>
                    <w:r>
                      <w:rPr>
                        <w:sz w:val="20"/>
                      </w:rPr>
                      <w:t>detached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auxiliary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dwelling)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5FE61" w14:textId="247AFD96" w:rsidR="00000000" w:rsidRDefault="00000000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A3797"/>
    <w:multiLevelType w:val="hybridMultilevel"/>
    <w:tmpl w:val="AF2256F8"/>
    <w:lvl w:ilvl="0" w:tplc="D1C63AE4">
      <w:start w:val="1"/>
      <w:numFmt w:val="decimal"/>
      <w:lvlText w:val="%1."/>
      <w:lvlJc w:val="left"/>
      <w:pPr>
        <w:ind w:left="342" w:hanging="200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A5F8C422">
      <w:numFmt w:val="bullet"/>
      <w:lvlText w:val="•"/>
      <w:lvlJc w:val="left"/>
      <w:pPr>
        <w:ind w:left="1184" w:hanging="200"/>
      </w:pPr>
      <w:rPr>
        <w:rFonts w:hint="default"/>
        <w:lang w:val="en-US" w:eastAsia="en-US" w:bidi="ar-SA"/>
      </w:rPr>
    </w:lvl>
    <w:lvl w:ilvl="2" w:tplc="EA009D02">
      <w:numFmt w:val="bullet"/>
      <w:lvlText w:val="•"/>
      <w:lvlJc w:val="left"/>
      <w:pPr>
        <w:ind w:left="2028" w:hanging="200"/>
      </w:pPr>
      <w:rPr>
        <w:rFonts w:hint="default"/>
        <w:lang w:val="en-US" w:eastAsia="en-US" w:bidi="ar-SA"/>
      </w:rPr>
    </w:lvl>
    <w:lvl w:ilvl="3" w:tplc="D89C861C">
      <w:numFmt w:val="bullet"/>
      <w:lvlText w:val="•"/>
      <w:lvlJc w:val="left"/>
      <w:pPr>
        <w:ind w:left="2872" w:hanging="200"/>
      </w:pPr>
      <w:rPr>
        <w:rFonts w:hint="default"/>
        <w:lang w:val="en-US" w:eastAsia="en-US" w:bidi="ar-SA"/>
      </w:rPr>
    </w:lvl>
    <w:lvl w:ilvl="4" w:tplc="7D8E26DE">
      <w:numFmt w:val="bullet"/>
      <w:lvlText w:val="•"/>
      <w:lvlJc w:val="left"/>
      <w:pPr>
        <w:ind w:left="3716" w:hanging="200"/>
      </w:pPr>
      <w:rPr>
        <w:rFonts w:hint="default"/>
        <w:lang w:val="en-US" w:eastAsia="en-US" w:bidi="ar-SA"/>
      </w:rPr>
    </w:lvl>
    <w:lvl w:ilvl="5" w:tplc="6FF23118">
      <w:numFmt w:val="bullet"/>
      <w:lvlText w:val="•"/>
      <w:lvlJc w:val="left"/>
      <w:pPr>
        <w:ind w:left="4560" w:hanging="200"/>
      </w:pPr>
      <w:rPr>
        <w:rFonts w:hint="default"/>
        <w:lang w:val="en-US" w:eastAsia="en-US" w:bidi="ar-SA"/>
      </w:rPr>
    </w:lvl>
    <w:lvl w:ilvl="6" w:tplc="D8A60AA4">
      <w:numFmt w:val="bullet"/>
      <w:lvlText w:val="•"/>
      <w:lvlJc w:val="left"/>
      <w:pPr>
        <w:ind w:left="5404" w:hanging="200"/>
      </w:pPr>
      <w:rPr>
        <w:rFonts w:hint="default"/>
        <w:lang w:val="en-US" w:eastAsia="en-US" w:bidi="ar-SA"/>
      </w:rPr>
    </w:lvl>
    <w:lvl w:ilvl="7" w:tplc="A2CE263C">
      <w:numFmt w:val="bullet"/>
      <w:lvlText w:val="•"/>
      <w:lvlJc w:val="left"/>
      <w:pPr>
        <w:ind w:left="6248" w:hanging="200"/>
      </w:pPr>
      <w:rPr>
        <w:rFonts w:hint="default"/>
        <w:lang w:val="en-US" w:eastAsia="en-US" w:bidi="ar-SA"/>
      </w:rPr>
    </w:lvl>
    <w:lvl w:ilvl="8" w:tplc="3B208C02">
      <w:numFmt w:val="bullet"/>
      <w:lvlText w:val="•"/>
      <w:lvlJc w:val="left"/>
      <w:pPr>
        <w:ind w:left="7092" w:hanging="200"/>
      </w:pPr>
      <w:rPr>
        <w:rFonts w:hint="default"/>
        <w:lang w:val="en-US" w:eastAsia="en-US" w:bidi="ar-SA"/>
      </w:rPr>
    </w:lvl>
  </w:abstractNum>
  <w:num w:numId="1" w16cid:durableId="2015958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92B"/>
    <w:rsid w:val="003544CC"/>
    <w:rsid w:val="003A292B"/>
    <w:rsid w:val="003D7007"/>
    <w:rsid w:val="005F7F71"/>
    <w:rsid w:val="006529A5"/>
    <w:rsid w:val="00B460EC"/>
    <w:rsid w:val="00F3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078B0"/>
  <w15:chartTrackingRefBased/>
  <w15:docId w15:val="{375309E8-CB2B-4713-91D3-8E768DAE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9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29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29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29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29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29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29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29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29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29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29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29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29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292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292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29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29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29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29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29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2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29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29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29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29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3A29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292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29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292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292B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A292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A292B"/>
    <w:rPr>
      <w:rFonts w:ascii="Calibri" w:eastAsia="Calibri" w:hAnsi="Calibri" w:cs="Calibri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3A292B"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3A29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292B"/>
    <w:rPr>
      <w:rFonts w:ascii="Calibri" w:eastAsia="Calibri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A29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292B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633</Words>
  <Characters>3613</Characters>
  <Application>Microsoft Office Word</Application>
  <DocSecurity>0</DocSecurity>
  <Lines>30</Lines>
  <Paragraphs>8</Paragraphs>
  <ScaleCrop>false</ScaleCrop>
  <Company>Tipperary County Council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Flood, Jonathan</dc:creator>
  <cp:keywords/>
  <dc:description/>
  <cp:lastModifiedBy>Flood, Jonathan</cp:lastModifiedBy>
  <cp:revision>1</cp:revision>
  <dcterms:created xsi:type="dcterms:W3CDTF">2026-07-21T09:21:00Z</dcterms:created>
  <dcterms:modified xsi:type="dcterms:W3CDTF">2026-07-21T09:29:00Z</dcterms:modified>
</cp:coreProperties>
</file>